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7DD1" w14:textId="77777777" w:rsidR="00DD3D99" w:rsidRPr="00F50024" w:rsidRDefault="00B01DC7" w:rsidP="007F0075">
      <w:pPr>
        <w:pStyle w:val="Blockquote"/>
        <w:spacing w:before="0" w:after="0"/>
        <w:ind w:left="0" w:right="0"/>
        <w:rPr>
          <w:rFonts w:ascii="Tahoma" w:hAnsi="Tahoma" w:cs="Tahoma"/>
          <w:sz w:val="22"/>
          <w:szCs w:val="22"/>
        </w:rPr>
      </w:pPr>
      <w:r w:rsidRPr="00F50024">
        <w:rPr>
          <w:rFonts w:ascii="Tahoma" w:hAnsi="Tahoma" w:cs="Tahoma"/>
          <w:b/>
          <w:sz w:val="22"/>
          <w:szCs w:val="22"/>
        </w:rPr>
        <w:t xml:space="preserve">Objective: </w:t>
      </w:r>
      <w:r w:rsidR="00D24049" w:rsidRPr="00D24049">
        <w:rPr>
          <w:rFonts w:ascii="Tahoma" w:hAnsi="Tahoma" w:cs="Tahoma"/>
          <w:sz w:val="22"/>
          <w:szCs w:val="22"/>
        </w:rPr>
        <w:t>T</w:t>
      </w:r>
      <w:r w:rsidR="009A4195">
        <w:rPr>
          <w:rFonts w:ascii="Tahoma" w:hAnsi="Tahoma" w:cs="Tahoma"/>
          <w:sz w:val="22"/>
          <w:szCs w:val="22"/>
        </w:rPr>
        <w:t>o protect employees who work outdoors or in hot environments from heat</w:t>
      </w:r>
      <w:r w:rsidR="00D24049">
        <w:rPr>
          <w:rFonts w:ascii="Tahoma" w:hAnsi="Tahoma" w:cs="Tahoma"/>
          <w:sz w:val="22"/>
          <w:szCs w:val="22"/>
        </w:rPr>
        <w:t xml:space="preserve"> illness</w:t>
      </w:r>
    </w:p>
    <w:p w14:paraId="29CFAED7" w14:textId="77777777" w:rsidR="00B01DC7" w:rsidRPr="009C758A" w:rsidRDefault="00B01DC7" w:rsidP="007F0075">
      <w:pPr>
        <w:ind w:right="720"/>
        <w:rPr>
          <w:rFonts w:ascii="Tahoma" w:hAnsi="Tahoma" w:cs="Tahoma"/>
          <w:b/>
          <w:sz w:val="16"/>
          <w:szCs w:val="24"/>
          <w:u w:val="none"/>
        </w:rPr>
      </w:pPr>
    </w:p>
    <w:p w14:paraId="1F7347DF" w14:textId="77777777" w:rsidR="00B01DC7" w:rsidRPr="00F50024" w:rsidRDefault="00553917" w:rsidP="007F0075">
      <w:pPr>
        <w:ind w:right="720"/>
        <w:rPr>
          <w:rFonts w:ascii="Tahoma" w:hAnsi="Tahoma" w:cs="Tahoma"/>
          <w:b/>
          <w:sz w:val="24"/>
          <w:szCs w:val="24"/>
          <w:u w:val="none"/>
        </w:rPr>
      </w:pPr>
      <w:r w:rsidRPr="00F50024">
        <w:rPr>
          <w:rFonts w:ascii="Tahoma" w:hAnsi="Tahoma" w:cs="Tahoma"/>
          <w:b/>
          <w:noProof/>
          <w:sz w:val="24"/>
          <w:szCs w:val="24"/>
          <w:u w:val="none"/>
        </w:rPr>
        <w:drawing>
          <wp:inline distT="0" distB="0" distL="0" distR="0" wp14:anchorId="09AD0A16" wp14:editId="4E68A703">
            <wp:extent cx="5949950" cy="12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12065"/>
                    </a:xfrm>
                    <a:prstGeom prst="rect">
                      <a:avLst/>
                    </a:prstGeom>
                    <a:noFill/>
                  </pic:spPr>
                </pic:pic>
              </a:graphicData>
            </a:graphic>
          </wp:inline>
        </w:drawing>
      </w:r>
    </w:p>
    <w:p w14:paraId="249900B8" w14:textId="77777777" w:rsidR="00B01DC7" w:rsidRPr="00F50024" w:rsidRDefault="00B01DC7" w:rsidP="007F0075">
      <w:pPr>
        <w:ind w:right="720"/>
        <w:rPr>
          <w:rFonts w:ascii="Tahoma" w:hAnsi="Tahoma" w:cs="Tahoma"/>
          <w:b/>
          <w:sz w:val="24"/>
          <w:szCs w:val="24"/>
          <w:u w:val="none"/>
        </w:rPr>
      </w:pPr>
    </w:p>
    <w:p w14:paraId="1CBD49FE" w14:textId="77777777" w:rsidR="00B01DC7" w:rsidRPr="009C758A" w:rsidRDefault="00B01DC7" w:rsidP="007F0075">
      <w:pPr>
        <w:ind w:right="720"/>
        <w:rPr>
          <w:rFonts w:ascii="Tahoma" w:hAnsi="Tahoma" w:cs="Tahoma"/>
          <w:b/>
          <w:sz w:val="18"/>
          <w:szCs w:val="24"/>
          <w:u w:val="none"/>
        </w:rPr>
      </w:pPr>
    </w:p>
    <w:p w14:paraId="24CC6320" w14:textId="77777777" w:rsidR="00EA55E5" w:rsidRPr="00DF091C" w:rsidRDefault="0047025E" w:rsidP="007F0075">
      <w:pPr>
        <w:pStyle w:val="NormalWeb"/>
        <w:spacing w:before="0" w:beforeAutospacing="0" w:after="400" w:afterAutospacing="0"/>
        <w:rPr>
          <w:rFonts w:ascii="Tahoma" w:hAnsi="Tahoma" w:cs="Tahoma"/>
          <w:color w:val="315CA3"/>
          <w:sz w:val="28"/>
          <w:szCs w:val="28"/>
        </w:rPr>
      </w:pPr>
      <w:r w:rsidRPr="00DF091C">
        <w:rPr>
          <w:rFonts w:ascii="Tahoma" w:hAnsi="Tahoma" w:cs="Tahoma"/>
          <w:b/>
          <w:color w:val="315CA3"/>
          <w:sz w:val="28"/>
          <w:szCs w:val="28"/>
        </w:rPr>
        <w:t>Introduction</w:t>
      </w:r>
    </w:p>
    <w:p w14:paraId="500391E6" w14:textId="77777777" w:rsidR="00480669" w:rsidRPr="003A0F8B" w:rsidRDefault="00480669" w:rsidP="00480669">
      <w:pPr>
        <w:pStyle w:val="PlainText"/>
        <w:spacing w:before="0" w:after="220" w:afterAutospacing="0" w:line="240" w:lineRule="auto"/>
        <w:ind w:left="0"/>
        <w:rPr>
          <w:rFonts w:ascii="Tahoma" w:hAnsi="Tahoma" w:cs="Tahoma"/>
          <w:sz w:val="22"/>
          <w:szCs w:val="22"/>
        </w:rPr>
      </w:pPr>
      <w:r w:rsidRPr="00944A5A">
        <w:rPr>
          <w:rFonts w:ascii="Tahoma" w:hAnsi="Tahoma" w:cs="Tahoma"/>
          <w:b/>
          <w:bCs/>
          <w:iCs/>
          <w:color w:val="3B3838"/>
          <w:sz w:val="22"/>
          <w:szCs w:val="22"/>
        </w:rPr>
        <w:t>[Organization Name]</w:t>
      </w:r>
      <w:r w:rsidRPr="00944A5A">
        <w:rPr>
          <w:rFonts w:ascii="Tahoma" w:hAnsi="Tahoma" w:cs="Tahoma"/>
          <w:color w:val="3B3838"/>
          <w:sz w:val="22"/>
          <w:szCs w:val="22"/>
        </w:rPr>
        <w:t xml:space="preserve"> </w:t>
      </w:r>
      <w:r w:rsidRPr="003A0F8B">
        <w:rPr>
          <w:rFonts w:ascii="Tahoma" w:hAnsi="Tahoma" w:cs="Tahoma"/>
          <w:sz w:val="22"/>
          <w:szCs w:val="22"/>
        </w:rPr>
        <w:t>understands that employees who work in hot environments for extended periods of time are at risk for heat-related illnesses and that every employee has the right to a heat-illness-free workplace.</w:t>
      </w:r>
    </w:p>
    <w:p w14:paraId="34010523" w14:textId="77777777" w:rsidR="00480669" w:rsidRPr="003A0F8B" w:rsidRDefault="00480669" w:rsidP="00480669">
      <w:pPr>
        <w:pStyle w:val="PlainText"/>
        <w:spacing w:before="0" w:after="400" w:afterAutospacing="0" w:line="240" w:lineRule="auto"/>
        <w:ind w:left="0"/>
        <w:rPr>
          <w:rFonts w:ascii="Tahoma" w:hAnsi="Tahoma" w:cs="Tahoma"/>
          <w:sz w:val="22"/>
          <w:szCs w:val="22"/>
        </w:rPr>
      </w:pPr>
      <w:r w:rsidRPr="00944A5A">
        <w:rPr>
          <w:rFonts w:ascii="Tahoma" w:hAnsi="Tahoma" w:cs="Tahoma"/>
          <w:b/>
          <w:bCs/>
          <w:iCs/>
          <w:color w:val="3B3838"/>
          <w:sz w:val="22"/>
          <w:szCs w:val="22"/>
        </w:rPr>
        <w:t>[Organization Name]</w:t>
      </w:r>
      <w:r w:rsidRPr="00944A5A">
        <w:rPr>
          <w:rFonts w:ascii="Tahoma" w:hAnsi="Tahoma" w:cs="Tahoma"/>
          <w:color w:val="3B3838"/>
          <w:sz w:val="22"/>
          <w:szCs w:val="22"/>
        </w:rPr>
        <w:t xml:space="preserve"> </w:t>
      </w:r>
      <w:r w:rsidRPr="003A0F8B">
        <w:rPr>
          <w:rFonts w:ascii="Tahoma" w:hAnsi="Tahoma" w:cs="Tahoma"/>
          <w:sz w:val="22"/>
          <w:szCs w:val="22"/>
        </w:rPr>
        <w:t xml:space="preserve">is committed to taking every precaution to protect employees who might be exposed to heat stress, including establishing safe work practices, heat illness prevention controls, and emergency preparedness, which will be detailed in this plan. </w:t>
      </w:r>
      <w:r w:rsidRPr="00944A5A">
        <w:rPr>
          <w:rFonts w:ascii="Tahoma" w:hAnsi="Tahoma" w:cs="Tahoma"/>
          <w:b/>
          <w:bCs/>
          <w:iCs/>
          <w:color w:val="3B3838"/>
          <w:sz w:val="22"/>
          <w:szCs w:val="22"/>
        </w:rPr>
        <w:t>[Organization Name]</w:t>
      </w:r>
      <w:r w:rsidRPr="00944A5A">
        <w:rPr>
          <w:rFonts w:ascii="Tahoma" w:hAnsi="Tahoma" w:cs="Tahoma"/>
          <w:color w:val="3B3838"/>
          <w:sz w:val="22"/>
          <w:szCs w:val="22"/>
        </w:rPr>
        <w:t xml:space="preserve"> </w:t>
      </w:r>
      <w:r w:rsidRPr="003A0F8B">
        <w:rPr>
          <w:rFonts w:ascii="Tahoma" w:hAnsi="Tahoma" w:cs="Tahoma"/>
          <w:sz w:val="22"/>
          <w:szCs w:val="22"/>
        </w:rPr>
        <w:t>complies with local, state, and federal regulations and follows best practices.</w:t>
      </w:r>
    </w:p>
    <w:p w14:paraId="262EEEBA" w14:textId="77777777" w:rsidR="00480669" w:rsidRPr="00FD49E1" w:rsidRDefault="00480669" w:rsidP="00480669">
      <w:pPr>
        <w:pStyle w:val="PlainText"/>
        <w:spacing w:before="0" w:after="160" w:afterAutospacing="0" w:line="240" w:lineRule="auto"/>
        <w:ind w:left="0"/>
        <w:rPr>
          <w:rFonts w:ascii="Tahoma" w:hAnsi="Tahoma" w:cs="Tahoma"/>
          <w:b/>
          <w:color w:val="CC4129"/>
          <w:sz w:val="22"/>
          <w:szCs w:val="22"/>
        </w:rPr>
      </w:pPr>
      <w:r w:rsidRPr="00FD49E1">
        <w:rPr>
          <w:rFonts w:ascii="Tahoma" w:hAnsi="Tahoma" w:cs="Tahoma"/>
          <w:b/>
          <w:color w:val="CC4129"/>
          <w:sz w:val="22"/>
          <w:szCs w:val="22"/>
        </w:rPr>
        <w:t>Terms:</w:t>
      </w:r>
    </w:p>
    <w:p w14:paraId="71891555" w14:textId="77777777" w:rsidR="00480669" w:rsidRPr="003A0F8B" w:rsidRDefault="00480669" w:rsidP="00480669">
      <w:pPr>
        <w:pStyle w:val="PlainText"/>
        <w:numPr>
          <w:ilvl w:val="0"/>
          <w:numId w:val="19"/>
        </w:numPr>
        <w:spacing w:before="0" w:after="220" w:afterAutospacing="0" w:line="240" w:lineRule="auto"/>
        <w:ind w:left="446" w:hanging="446"/>
        <w:rPr>
          <w:rFonts w:ascii="Tahoma" w:hAnsi="Tahoma" w:cs="Tahoma"/>
          <w:b/>
          <w:sz w:val="22"/>
          <w:szCs w:val="22"/>
        </w:rPr>
      </w:pPr>
      <w:r w:rsidRPr="003A0F8B">
        <w:rPr>
          <w:rFonts w:ascii="Tahoma" w:hAnsi="Tahoma" w:cs="Tahoma"/>
          <w:b/>
          <w:sz w:val="22"/>
          <w:szCs w:val="22"/>
        </w:rPr>
        <w:t xml:space="preserve">Heat stress: </w:t>
      </w:r>
      <w:r w:rsidRPr="003A0F8B">
        <w:rPr>
          <w:rFonts w:ascii="Tahoma" w:hAnsi="Tahoma" w:cs="Tahoma"/>
          <w:sz w:val="22"/>
          <w:szCs w:val="22"/>
        </w:rPr>
        <w:t>Stress on the body due to high temperatures or exertion, which can lead to heat illness if unchecked</w:t>
      </w:r>
    </w:p>
    <w:p w14:paraId="33044DD3" w14:textId="77777777" w:rsidR="00480669" w:rsidRPr="003A0F8B" w:rsidRDefault="00480669" w:rsidP="00480669">
      <w:pPr>
        <w:pStyle w:val="PlainText"/>
        <w:numPr>
          <w:ilvl w:val="0"/>
          <w:numId w:val="19"/>
        </w:numPr>
        <w:spacing w:before="0" w:after="220" w:afterAutospacing="0" w:line="240" w:lineRule="auto"/>
        <w:ind w:left="446" w:hanging="446"/>
        <w:rPr>
          <w:rFonts w:ascii="Tahoma" w:hAnsi="Tahoma" w:cs="Tahoma"/>
          <w:b/>
          <w:sz w:val="22"/>
          <w:szCs w:val="22"/>
        </w:rPr>
      </w:pPr>
      <w:r w:rsidRPr="003A0F8B">
        <w:rPr>
          <w:rFonts w:ascii="Tahoma" w:hAnsi="Tahoma" w:cs="Tahoma"/>
          <w:b/>
          <w:sz w:val="22"/>
          <w:szCs w:val="22"/>
        </w:rPr>
        <w:t xml:space="preserve">Heat illness: </w:t>
      </w:r>
      <w:r w:rsidRPr="003A0F8B">
        <w:rPr>
          <w:rFonts w:ascii="Tahoma" w:hAnsi="Tahoma" w:cs="Tahoma"/>
          <w:sz w:val="22"/>
          <w:szCs w:val="22"/>
        </w:rPr>
        <w:t>Illnesses that develop as a result of heat stress, including heat cramps, heat exhaustion, and heat stroke</w:t>
      </w:r>
    </w:p>
    <w:p w14:paraId="472A5984" w14:textId="77777777" w:rsidR="00480669" w:rsidRPr="003A0F8B" w:rsidRDefault="00480669" w:rsidP="00480669">
      <w:pPr>
        <w:pStyle w:val="PlainText"/>
        <w:numPr>
          <w:ilvl w:val="0"/>
          <w:numId w:val="19"/>
        </w:numPr>
        <w:spacing w:before="0" w:after="220" w:afterAutospacing="0" w:line="240" w:lineRule="auto"/>
        <w:ind w:left="446" w:hanging="446"/>
        <w:rPr>
          <w:rFonts w:ascii="Tahoma" w:hAnsi="Tahoma" w:cs="Tahoma"/>
          <w:sz w:val="22"/>
          <w:szCs w:val="22"/>
        </w:rPr>
      </w:pPr>
      <w:r w:rsidRPr="003A0F8B">
        <w:rPr>
          <w:rFonts w:ascii="Tahoma" w:hAnsi="Tahoma" w:cs="Tahoma"/>
          <w:b/>
          <w:sz w:val="22"/>
          <w:szCs w:val="22"/>
        </w:rPr>
        <w:t xml:space="preserve">Acclimatization: </w:t>
      </w:r>
      <w:r w:rsidRPr="003A0F8B">
        <w:rPr>
          <w:rFonts w:ascii="Tahoma" w:hAnsi="Tahoma" w:cs="Tahoma"/>
          <w:sz w:val="22"/>
          <w:szCs w:val="22"/>
        </w:rPr>
        <w:t>The physical process of adapting to a different thermal environment, allowing a better toleration of heat</w:t>
      </w:r>
    </w:p>
    <w:p w14:paraId="3EB8E9D4" w14:textId="77777777" w:rsidR="00480669" w:rsidRPr="003A0F8B" w:rsidRDefault="00480669" w:rsidP="00480669">
      <w:pPr>
        <w:pStyle w:val="PlainText"/>
        <w:numPr>
          <w:ilvl w:val="0"/>
          <w:numId w:val="19"/>
        </w:numPr>
        <w:spacing w:before="0" w:after="400" w:afterAutospacing="0" w:line="240" w:lineRule="auto"/>
        <w:ind w:left="446" w:hanging="446"/>
        <w:rPr>
          <w:rFonts w:ascii="Tahoma" w:hAnsi="Tahoma" w:cs="Tahoma"/>
          <w:b/>
          <w:sz w:val="22"/>
          <w:szCs w:val="22"/>
        </w:rPr>
      </w:pPr>
      <w:r w:rsidRPr="003A0F8B">
        <w:rPr>
          <w:rFonts w:ascii="Tahoma" w:hAnsi="Tahoma" w:cs="Tahoma"/>
          <w:b/>
          <w:sz w:val="22"/>
          <w:szCs w:val="22"/>
        </w:rPr>
        <w:t xml:space="preserve">Heat wave: </w:t>
      </w:r>
      <w:r w:rsidRPr="003A0F8B">
        <w:rPr>
          <w:rFonts w:ascii="Tahoma" w:hAnsi="Tahoma" w:cs="Tahoma"/>
          <w:sz w:val="22"/>
          <w:szCs w:val="22"/>
        </w:rPr>
        <w:t>Consistent temperatures over 80°F or anytime the temperature is 10° higher than the average high daily temperature in the preceding five days</w:t>
      </w:r>
    </w:p>
    <w:p w14:paraId="56EF51CA" w14:textId="77777777" w:rsidR="00480669" w:rsidRPr="00FD49E1" w:rsidRDefault="00480669" w:rsidP="00480669">
      <w:pPr>
        <w:pStyle w:val="PlainText"/>
        <w:spacing w:before="0" w:after="160" w:afterAutospacing="0" w:line="240" w:lineRule="auto"/>
        <w:ind w:left="0"/>
        <w:rPr>
          <w:rFonts w:ascii="Tahoma" w:hAnsi="Tahoma" w:cs="Tahoma"/>
          <w:b/>
          <w:color w:val="CC4129"/>
          <w:sz w:val="22"/>
          <w:szCs w:val="22"/>
        </w:rPr>
      </w:pPr>
      <w:r w:rsidRPr="00FD49E1">
        <w:rPr>
          <w:rFonts w:ascii="Tahoma" w:hAnsi="Tahoma" w:cs="Tahoma"/>
          <w:b/>
          <w:color w:val="CC4129"/>
          <w:sz w:val="22"/>
          <w:szCs w:val="22"/>
        </w:rPr>
        <w:t>Topic outline:</w:t>
      </w:r>
    </w:p>
    <w:tbl>
      <w:tblPr>
        <w:tblStyle w:val="TableGrid"/>
        <w:tblW w:w="94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467"/>
        <w:gridCol w:w="460"/>
      </w:tblGrid>
      <w:tr w:rsidR="00480669" w:rsidRPr="003A0F8B" w14:paraId="1FB44C20" w14:textId="77777777" w:rsidTr="00EE00FB">
        <w:tc>
          <w:tcPr>
            <w:tcW w:w="523" w:type="dxa"/>
          </w:tcPr>
          <w:p w14:paraId="3621A22D"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w:t>
            </w:r>
          </w:p>
        </w:tc>
        <w:tc>
          <w:tcPr>
            <w:tcW w:w="8467" w:type="dxa"/>
          </w:tcPr>
          <w:p w14:paraId="4357727D" w14:textId="77777777" w:rsidR="00480669" w:rsidRPr="003A0F8B" w:rsidRDefault="00480669" w:rsidP="00EE00FB">
            <w:pPr>
              <w:pStyle w:val="NormalWeb"/>
              <w:spacing w:before="0" w:beforeAutospacing="0" w:after="200"/>
              <w:ind w:left="522" w:hanging="540"/>
              <w:rPr>
                <w:rFonts w:ascii="Tahoma" w:hAnsi="Tahoma" w:cs="Tahoma"/>
                <w:sz w:val="22"/>
                <w:szCs w:val="22"/>
              </w:rPr>
            </w:pPr>
            <w:r w:rsidRPr="003A0F8B">
              <w:rPr>
                <w:rFonts w:ascii="Tahoma" w:hAnsi="Tahoma" w:cs="Tahoma"/>
                <w:sz w:val="22"/>
                <w:szCs w:val="22"/>
              </w:rPr>
              <w:t>Responsibilities......................................................................................................</w:t>
            </w:r>
          </w:p>
        </w:tc>
        <w:tc>
          <w:tcPr>
            <w:tcW w:w="460" w:type="dxa"/>
          </w:tcPr>
          <w:p w14:paraId="0CCFEC98"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2</w:t>
            </w:r>
          </w:p>
        </w:tc>
      </w:tr>
      <w:tr w:rsidR="00480669" w:rsidRPr="003A0F8B" w14:paraId="4B672F8D" w14:textId="77777777" w:rsidTr="00EE00FB">
        <w:tc>
          <w:tcPr>
            <w:tcW w:w="523" w:type="dxa"/>
          </w:tcPr>
          <w:p w14:paraId="62D93759" w14:textId="77777777"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2.</w:t>
            </w:r>
          </w:p>
        </w:tc>
        <w:tc>
          <w:tcPr>
            <w:tcW w:w="8467" w:type="dxa"/>
          </w:tcPr>
          <w:p w14:paraId="422D355D" w14:textId="77777777"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Hazard Assessment...............................................................................................</w:t>
            </w:r>
          </w:p>
        </w:tc>
        <w:tc>
          <w:tcPr>
            <w:tcW w:w="460" w:type="dxa"/>
          </w:tcPr>
          <w:p w14:paraId="5B64F711"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4</w:t>
            </w:r>
          </w:p>
        </w:tc>
      </w:tr>
      <w:tr w:rsidR="00480669" w:rsidRPr="003A0F8B" w14:paraId="363214B3" w14:textId="77777777" w:rsidTr="00EE00FB">
        <w:tc>
          <w:tcPr>
            <w:tcW w:w="523" w:type="dxa"/>
          </w:tcPr>
          <w:p w14:paraId="50980F09" w14:textId="77777777"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3.</w:t>
            </w:r>
          </w:p>
        </w:tc>
        <w:tc>
          <w:tcPr>
            <w:tcW w:w="8467" w:type="dxa"/>
          </w:tcPr>
          <w:p w14:paraId="7485ABCD" w14:textId="77777777"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Training................................................................................................................</w:t>
            </w:r>
          </w:p>
        </w:tc>
        <w:tc>
          <w:tcPr>
            <w:tcW w:w="460" w:type="dxa"/>
          </w:tcPr>
          <w:p w14:paraId="471CC804"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5</w:t>
            </w:r>
          </w:p>
        </w:tc>
      </w:tr>
      <w:tr w:rsidR="00480669" w:rsidRPr="003A0F8B" w14:paraId="57CDBB75" w14:textId="77777777" w:rsidTr="00EE00FB">
        <w:tc>
          <w:tcPr>
            <w:tcW w:w="523" w:type="dxa"/>
          </w:tcPr>
          <w:p w14:paraId="3A50E94D" w14:textId="77777777"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4.</w:t>
            </w:r>
          </w:p>
        </w:tc>
        <w:tc>
          <w:tcPr>
            <w:tcW w:w="8467" w:type="dxa"/>
          </w:tcPr>
          <w:p w14:paraId="4D12F362" w14:textId="77777777"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Drinking Water......................................................................................................</w:t>
            </w:r>
          </w:p>
        </w:tc>
        <w:tc>
          <w:tcPr>
            <w:tcW w:w="460" w:type="dxa"/>
          </w:tcPr>
          <w:p w14:paraId="6B0FCA38"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7</w:t>
            </w:r>
          </w:p>
        </w:tc>
      </w:tr>
      <w:tr w:rsidR="00480669" w:rsidRPr="003A0F8B" w14:paraId="00058897" w14:textId="77777777" w:rsidTr="00EE00FB">
        <w:trPr>
          <w:trHeight w:val="288"/>
        </w:trPr>
        <w:tc>
          <w:tcPr>
            <w:tcW w:w="523" w:type="dxa"/>
          </w:tcPr>
          <w:p w14:paraId="0A9D4DC0" w14:textId="77777777"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5.</w:t>
            </w:r>
          </w:p>
        </w:tc>
        <w:tc>
          <w:tcPr>
            <w:tcW w:w="8467" w:type="dxa"/>
          </w:tcPr>
          <w:p w14:paraId="4FBC74D9" w14:textId="77777777"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Access to Shade....................................................................................................</w:t>
            </w:r>
          </w:p>
        </w:tc>
        <w:tc>
          <w:tcPr>
            <w:tcW w:w="460" w:type="dxa"/>
          </w:tcPr>
          <w:p w14:paraId="0BDB8838"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8</w:t>
            </w:r>
          </w:p>
        </w:tc>
      </w:tr>
      <w:tr w:rsidR="00480669" w:rsidRPr="003A0F8B" w14:paraId="78183D42" w14:textId="77777777" w:rsidTr="00EE00FB">
        <w:tc>
          <w:tcPr>
            <w:tcW w:w="523" w:type="dxa"/>
          </w:tcPr>
          <w:p w14:paraId="6F55BDD4" w14:textId="77777777"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6.</w:t>
            </w:r>
          </w:p>
        </w:tc>
        <w:tc>
          <w:tcPr>
            <w:tcW w:w="8467" w:type="dxa"/>
          </w:tcPr>
          <w:p w14:paraId="476057F7" w14:textId="77777777"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Monitoring and Scheduling.....................................................................................</w:t>
            </w:r>
          </w:p>
        </w:tc>
        <w:tc>
          <w:tcPr>
            <w:tcW w:w="460" w:type="dxa"/>
          </w:tcPr>
          <w:p w14:paraId="561B805C"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10</w:t>
            </w:r>
          </w:p>
        </w:tc>
      </w:tr>
      <w:tr w:rsidR="00480669" w:rsidRPr="003A0F8B" w14:paraId="1E636455" w14:textId="77777777" w:rsidTr="00EE00FB">
        <w:tc>
          <w:tcPr>
            <w:tcW w:w="523" w:type="dxa"/>
          </w:tcPr>
          <w:p w14:paraId="54F30622" w14:textId="77777777"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7.</w:t>
            </w:r>
          </w:p>
        </w:tc>
        <w:tc>
          <w:tcPr>
            <w:tcW w:w="8467" w:type="dxa"/>
          </w:tcPr>
          <w:p w14:paraId="0A3F3B9E" w14:textId="77777777"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Acclimatization and New Employee Procedures........................................................</w:t>
            </w:r>
          </w:p>
        </w:tc>
        <w:tc>
          <w:tcPr>
            <w:tcW w:w="460" w:type="dxa"/>
          </w:tcPr>
          <w:p w14:paraId="36DEDA24"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11</w:t>
            </w:r>
          </w:p>
        </w:tc>
      </w:tr>
      <w:tr w:rsidR="00480669" w:rsidRPr="003A0F8B" w14:paraId="3344B590" w14:textId="77777777" w:rsidTr="00EE00FB">
        <w:trPr>
          <w:trHeight w:val="180"/>
        </w:trPr>
        <w:tc>
          <w:tcPr>
            <w:tcW w:w="523" w:type="dxa"/>
          </w:tcPr>
          <w:p w14:paraId="660CCEC5" w14:textId="77777777"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8.</w:t>
            </w:r>
          </w:p>
        </w:tc>
        <w:tc>
          <w:tcPr>
            <w:tcW w:w="8467" w:type="dxa"/>
          </w:tcPr>
          <w:p w14:paraId="146536C2" w14:textId="77777777" w:rsidR="00480669" w:rsidRPr="003A0F8B" w:rsidRDefault="00480669" w:rsidP="00EE00FB">
            <w:pPr>
              <w:pStyle w:val="NormalWeb"/>
              <w:spacing w:before="0" w:after="120"/>
              <w:rPr>
                <w:rFonts w:ascii="Tahoma" w:hAnsi="Tahoma" w:cs="Tahoma"/>
                <w:sz w:val="22"/>
                <w:szCs w:val="22"/>
              </w:rPr>
            </w:pPr>
            <w:r w:rsidRPr="003A0F8B">
              <w:rPr>
                <w:rFonts w:ascii="Tahoma" w:hAnsi="Tahoma" w:cs="Tahoma"/>
                <w:sz w:val="22"/>
                <w:szCs w:val="22"/>
              </w:rPr>
              <w:t>Heat Wave and Extreme Heat Procedures...............................................................</w:t>
            </w:r>
          </w:p>
        </w:tc>
        <w:tc>
          <w:tcPr>
            <w:tcW w:w="460" w:type="dxa"/>
          </w:tcPr>
          <w:p w14:paraId="09F26621"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12</w:t>
            </w:r>
          </w:p>
        </w:tc>
      </w:tr>
      <w:tr w:rsidR="00480669" w:rsidRPr="003A0F8B" w14:paraId="2B9A220E" w14:textId="77777777" w:rsidTr="00EE00FB">
        <w:trPr>
          <w:trHeight w:val="270"/>
        </w:trPr>
        <w:tc>
          <w:tcPr>
            <w:tcW w:w="523" w:type="dxa"/>
          </w:tcPr>
          <w:p w14:paraId="6DF62A47" w14:textId="77777777"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9.</w:t>
            </w:r>
          </w:p>
        </w:tc>
        <w:tc>
          <w:tcPr>
            <w:tcW w:w="8467" w:type="dxa"/>
          </w:tcPr>
          <w:p w14:paraId="17C0E540" w14:textId="77777777"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Emergency Response Procedures...........................................................................</w:t>
            </w:r>
          </w:p>
        </w:tc>
        <w:tc>
          <w:tcPr>
            <w:tcW w:w="460" w:type="dxa"/>
          </w:tcPr>
          <w:p w14:paraId="5E277AAD"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13</w:t>
            </w:r>
          </w:p>
        </w:tc>
      </w:tr>
      <w:tr w:rsidR="00480669" w:rsidRPr="003A0F8B" w14:paraId="639A6F82" w14:textId="77777777" w:rsidTr="00EE00FB">
        <w:tc>
          <w:tcPr>
            <w:tcW w:w="523" w:type="dxa"/>
          </w:tcPr>
          <w:p w14:paraId="53193971" w14:textId="77777777"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10.</w:t>
            </w:r>
          </w:p>
        </w:tc>
        <w:tc>
          <w:tcPr>
            <w:tcW w:w="8467" w:type="dxa"/>
          </w:tcPr>
          <w:p w14:paraId="09BD9366" w14:textId="77777777" w:rsidR="00480669" w:rsidRPr="003A0F8B" w:rsidRDefault="00480669" w:rsidP="00EE00FB">
            <w:pPr>
              <w:pStyle w:val="NormalWeb"/>
              <w:tabs>
                <w:tab w:val="left" w:pos="0"/>
              </w:tabs>
              <w:spacing w:before="0" w:beforeAutospacing="0" w:after="200"/>
              <w:rPr>
                <w:rFonts w:ascii="Tahoma" w:hAnsi="Tahoma" w:cs="Tahoma"/>
                <w:sz w:val="22"/>
                <w:szCs w:val="22"/>
              </w:rPr>
            </w:pPr>
            <w:r w:rsidRPr="003A0F8B">
              <w:rPr>
                <w:rFonts w:ascii="Tahoma" w:hAnsi="Tahoma" w:cs="Tahoma"/>
                <w:sz w:val="22"/>
                <w:szCs w:val="22"/>
              </w:rPr>
              <w:t>Heat Illness Detection and Response.....................................................................</w:t>
            </w:r>
          </w:p>
        </w:tc>
        <w:tc>
          <w:tcPr>
            <w:tcW w:w="460" w:type="dxa"/>
          </w:tcPr>
          <w:p w14:paraId="48CC6062"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14</w:t>
            </w:r>
          </w:p>
        </w:tc>
      </w:tr>
      <w:tr w:rsidR="00480669" w:rsidRPr="003A0F8B" w14:paraId="2954FFD8" w14:textId="77777777" w:rsidTr="00EE00FB">
        <w:tc>
          <w:tcPr>
            <w:tcW w:w="523" w:type="dxa"/>
          </w:tcPr>
          <w:p w14:paraId="36B4BB40" w14:textId="77777777"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11.</w:t>
            </w:r>
          </w:p>
        </w:tc>
        <w:tc>
          <w:tcPr>
            <w:tcW w:w="8467" w:type="dxa"/>
          </w:tcPr>
          <w:p w14:paraId="4E8044BD" w14:textId="77777777"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Other Heat Controls.............................................................................................</w:t>
            </w:r>
          </w:p>
        </w:tc>
        <w:tc>
          <w:tcPr>
            <w:tcW w:w="460" w:type="dxa"/>
          </w:tcPr>
          <w:p w14:paraId="29D9F33C" w14:textId="77777777"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16</w:t>
            </w:r>
          </w:p>
        </w:tc>
      </w:tr>
    </w:tbl>
    <w:p w14:paraId="3CE7BA0A" w14:textId="77777777" w:rsidR="00F23D15" w:rsidRDefault="00195CC9" w:rsidP="00F23D15">
      <w:pPr>
        <w:pStyle w:val="NormalWeb"/>
        <w:spacing w:before="0" w:beforeAutospacing="0" w:after="400" w:afterAutospacing="0"/>
        <w:rPr>
          <w:rFonts w:ascii="Tahoma" w:hAnsi="Tahoma" w:cs="Tahoma"/>
          <w:b/>
          <w:color w:val="315CA3"/>
          <w:sz w:val="28"/>
          <w:szCs w:val="28"/>
        </w:rPr>
      </w:pPr>
      <w:r>
        <w:rPr>
          <w:rFonts w:ascii="Tahoma" w:hAnsi="Tahoma" w:cs="Tahoma"/>
          <w:b/>
          <w:color w:val="315CA3"/>
          <w:sz w:val="28"/>
          <w:szCs w:val="28"/>
        </w:rPr>
        <w:lastRenderedPageBreak/>
        <w:t>R</w:t>
      </w:r>
      <w:r w:rsidR="00F23D15" w:rsidRPr="00F50024">
        <w:rPr>
          <w:rFonts w:ascii="Tahoma" w:hAnsi="Tahoma" w:cs="Tahoma"/>
          <w:b/>
          <w:color w:val="315CA3"/>
          <w:sz w:val="28"/>
          <w:szCs w:val="28"/>
        </w:rPr>
        <w:t>esponsibilities</w:t>
      </w:r>
    </w:p>
    <w:p w14:paraId="20D8F0CB" w14:textId="77777777" w:rsidR="00FD2136" w:rsidRPr="00D645E6" w:rsidRDefault="00103A7D" w:rsidP="007F0075">
      <w:pPr>
        <w:pStyle w:val="NormalWeb"/>
        <w:spacing w:before="0" w:beforeAutospacing="0" w:after="200" w:afterAutospacing="0"/>
        <w:rPr>
          <w:rFonts w:ascii="Tahoma" w:hAnsi="Tahoma" w:cs="Tahoma"/>
          <w:b/>
          <w:color w:val="CC4129"/>
          <w:sz w:val="22"/>
          <w:szCs w:val="22"/>
        </w:rPr>
      </w:pPr>
      <w:r w:rsidRPr="00D645E6">
        <w:rPr>
          <w:rFonts w:ascii="Tahoma" w:hAnsi="Tahoma" w:cs="Tahoma"/>
          <w:b/>
          <w:color w:val="CC4129"/>
          <w:sz w:val="22"/>
          <w:szCs w:val="22"/>
        </w:rPr>
        <w:t>Management</w:t>
      </w:r>
      <w:r w:rsidR="0047025E" w:rsidRPr="00D645E6">
        <w:rPr>
          <w:rFonts w:ascii="Tahoma" w:hAnsi="Tahoma" w:cs="Tahoma"/>
          <w:b/>
          <w:color w:val="CC4129"/>
          <w:sz w:val="22"/>
          <w:szCs w:val="22"/>
        </w:rPr>
        <w:t>:</w:t>
      </w:r>
    </w:p>
    <w:p w14:paraId="3D9A6972" w14:textId="77777777" w:rsidR="003950FD" w:rsidRPr="003A0F8B" w:rsidRDefault="00103A7D" w:rsidP="007F0075">
      <w:pPr>
        <w:pStyle w:val="NormalWeb"/>
        <w:spacing w:before="0" w:beforeAutospacing="0" w:after="220" w:afterAutospacing="0"/>
        <w:rPr>
          <w:rFonts w:ascii="Tahoma" w:hAnsi="Tahoma" w:cs="Tahoma"/>
          <w:b/>
          <w:sz w:val="22"/>
          <w:szCs w:val="22"/>
        </w:rPr>
      </w:pPr>
      <w:r w:rsidRPr="003A0F8B">
        <w:rPr>
          <w:rFonts w:ascii="Tahoma" w:hAnsi="Tahoma" w:cs="Tahoma"/>
          <w:sz w:val="22"/>
          <w:szCs w:val="22"/>
        </w:rPr>
        <w:t>Management</w:t>
      </w:r>
      <w:r w:rsidR="00FD2136" w:rsidRPr="003A0F8B">
        <w:rPr>
          <w:rFonts w:ascii="Tahoma" w:hAnsi="Tahoma" w:cs="Tahoma"/>
          <w:sz w:val="22"/>
          <w:szCs w:val="22"/>
        </w:rPr>
        <w:t xml:space="preserve"> is responsible for the following:</w:t>
      </w:r>
    </w:p>
    <w:p w14:paraId="67CC221D" w14:textId="77777777" w:rsidR="00103A7D" w:rsidRPr="003A0F8B" w:rsidRDefault="00103A7D" w:rsidP="00521A00">
      <w:pPr>
        <w:pStyle w:val="PlainText"/>
        <w:numPr>
          <w:ilvl w:val="0"/>
          <w:numId w:val="17"/>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 xml:space="preserve">The formation and implementation of </w:t>
      </w:r>
      <w:r w:rsidRPr="00944A5A">
        <w:rPr>
          <w:rFonts w:ascii="Tahoma" w:hAnsi="Tahoma" w:cs="Tahoma"/>
          <w:b/>
          <w:bCs/>
          <w:iCs/>
          <w:color w:val="3B3838"/>
          <w:sz w:val="22"/>
          <w:szCs w:val="22"/>
        </w:rPr>
        <w:t>[Organization Name’s]</w:t>
      </w:r>
      <w:r w:rsidRPr="00944A5A">
        <w:rPr>
          <w:rFonts w:ascii="Tahoma" w:hAnsi="Tahoma" w:cs="Tahoma"/>
          <w:color w:val="3B3838"/>
          <w:sz w:val="22"/>
          <w:szCs w:val="22"/>
        </w:rPr>
        <w:t xml:space="preserve"> </w:t>
      </w:r>
      <w:r w:rsidRPr="003A0F8B">
        <w:rPr>
          <w:rFonts w:ascii="Tahoma" w:hAnsi="Tahoma" w:cs="Tahoma"/>
          <w:sz w:val="22"/>
          <w:szCs w:val="22"/>
        </w:rPr>
        <w:t xml:space="preserve">Heat Illness Prevention </w:t>
      </w:r>
      <w:r w:rsidR="006B11A1" w:rsidRPr="003A0F8B">
        <w:rPr>
          <w:rFonts w:ascii="Tahoma" w:hAnsi="Tahoma" w:cs="Tahoma"/>
          <w:sz w:val="22"/>
          <w:szCs w:val="22"/>
        </w:rPr>
        <w:t>Plan</w:t>
      </w:r>
    </w:p>
    <w:p w14:paraId="1D459B5D" w14:textId="77777777" w:rsidR="00871AC4" w:rsidRPr="003A0F8B" w:rsidRDefault="0048592B" w:rsidP="007F0075">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Making the written plan</w:t>
      </w:r>
      <w:r w:rsidR="00D76A03" w:rsidRPr="003A0F8B">
        <w:rPr>
          <w:rFonts w:ascii="Tahoma" w:hAnsi="Tahoma" w:cs="Tahoma"/>
          <w:sz w:val="22"/>
          <w:szCs w:val="22"/>
        </w:rPr>
        <w:t xml:space="preserve"> available to a</w:t>
      </w:r>
      <w:r w:rsidRPr="003A0F8B">
        <w:rPr>
          <w:rFonts w:ascii="Tahoma" w:hAnsi="Tahoma" w:cs="Tahoma"/>
          <w:sz w:val="22"/>
          <w:szCs w:val="22"/>
        </w:rPr>
        <w:t>ll employees on site</w:t>
      </w:r>
      <w:r w:rsidR="00D76A03" w:rsidRPr="003A0F8B">
        <w:rPr>
          <w:rFonts w:ascii="Tahoma" w:hAnsi="Tahoma" w:cs="Tahoma"/>
          <w:sz w:val="22"/>
          <w:szCs w:val="22"/>
        </w:rPr>
        <w:t xml:space="preserve"> in both English and any other languages understo</w:t>
      </w:r>
      <w:r w:rsidR="003A5195" w:rsidRPr="003A0F8B">
        <w:rPr>
          <w:rFonts w:ascii="Tahoma" w:hAnsi="Tahoma" w:cs="Tahoma"/>
          <w:sz w:val="22"/>
          <w:szCs w:val="22"/>
        </w:rPr>
        <w:t>od by the majority of employees</w:t>
      </w:r>
    </w:p>
    <w:p w14:paraId="1265F6AF" w14:textId="77777777" w:rsidR="00D3451C" w:rsidRPr="003A0F8B" w:rsidRDefault="003A5195" w:rsidP="007F0075">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Providing sufficient water, shade, rest areas,</w:t>
      </w:r>
      <w:r w:rsidR="00D3451C" w:rsidRPr="003A0F8B">
        <w:rPr>
          <w:rFonts w:ascii="Tahoma" w:hAnsi="Tahoma" w:cs="Tahoma"/>
          <w:sz w:val="22"/>
          <w:szCs w:val="22"/>
        </w:rPr>
        <w:t xml:space="preserve"> and </w:t>
      </w:r>
      <w:r w:rsidRPr="003A0F8B">
        <w:rPr>
          <w:rFonts w:ascii="Tahoma" w:hAnsi="Tahoma" w:cs="Tahoma"/>
          <w:sz w:val="22"/>
          <w:szCs w:val="22"/>
        </w:rPr>
        <w:t xml:space="preserve">other </w:t>
      </w:r>
      <w:r w:rsidR="00F97ED7" w:rsidRPr="003A0F8B">
        <w:rPr>
          <w:rFonts w:ascii="Tahoma" w:hAnsi="Tahoma" w:cs="Tahoma"/>
          <w:sz w:val="22"/>
          <w:szCs w:val="22"/>
        </w:rPr>
        <w:t xml:space="preserve">heat illness </w:t>
      </w:r>
      <w:r w:rsidR="00A74D5D" w:rsidRPr="003A0F8B">
        <w:rPr>
          <w:rFonts w:ascii="Tahoma" w:hAnsi="Tahoma" w:cs="Tahoma"/>
          <w:sz w:val="22"/>
          <w:szCs w:val="22"/>
        </w:rPr>
        <w:t xml:space="preserve">controls for </w:t>
      </w:r>
      <w:r w:rsidRPr="003A0F8B">
        <w:rPr>
          <w:rFonts w:ascii="Tahoma" w:hAnsi="Tahoma" w:cs="Tahoma"/>
          <w:sz w:val="22"/>
          <w:szCs w:val="22"/>
        </w:rPr>
        <w:t>employees</w:t>
      </w:r>
    </w:p>
    <w:p w14:paraId="6CB55E61" w14:textId="77777777" w:rsidR="003A5195" w:rsidRPr="003A0F8B" w:rsidRDefault="003A5195" w:rsidP="003A5195">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 xml:space="preserve">Establishing work practices to </w:t>
      </w:r>
      <w:r w:rsidR="00DA1BDE" w:rsidRPr="003A0F8B">
        <w:rPr>
          <w:rFonts w:ascii="Tahoma" w:hAnsi="Tahoma" w:cs="Tahoma"/>
          <w:sz w:val="22"/>
          <w:szCs w:val="22"/>
        </w:rPr>
        <w:t>minimize heat stress risks</w:t>
      </w:r>
      <w:r w:rsidR="00A97E71">
        <w:rPr>
          <w:rFonts w:ascii="Tahoma" w:hAnsi="Tahoma" w:cs="Tahoma"/>
          <w:sz w:val="22"/>
          <w:szCs w:val="22"/>
        </w:rPr>
        <w:t>, such as acclimatization</w:t>
      </w:r>
      <w:r w:rsidR="00A74D5D" w:rsidRPr="003A0F8B">
        <w:rPr>
          <w:rFonts w:ascii="Tahoma" w:hAnsi="Tahoma" w:cs="Tahoma"/>
          <w:sz w:val="22"/>
          <w:szCs w:val="22"/>
        </w:rPr>
        <w:t xml:space="preserve">, required rest periods, </w:t>
      </w:r>
      <w:r w:rsidR="002D0F5B" w:rsidRPr="003A0F8B">
        <w:rPr>
          <w:rFonts w:ascii="Tahoma" w:hAnsi="Tahoma" w:cs="Tahoma"/>
          <w:sz w:val="22"/>
          <w:szCs w:val="22"/>
        </w:rPr>
        <w:t xml:space="preserve">employee monitoring, </w:t>
      </w:r>
      <w:r w:rsidR="00A74D5D" w:rsidRPr="003A0F8B">
        <w:rPr>
          <w:rFonts w:ascii="Tahoma" w:hAnsi="Tahoma" w:cs="Tahoma"/>
          <w:sz w:val="22"/>
          <w:szCs w:val="22"/>
        </w:rPr>
        <w:t xml:space="preserve">and </w:t>
      </w:r>
      <w:r w:rsidR="002D0F5B" w:rsidRPr="003A0F8B">
        <w:rPr>
          <w:rFonts w:ascii="Tahoma" w:hAnsi="Tahoma" w:cs="Tahoma"/>
          <w:sz w:val="22"/>
          <w:szCs w:val="22"/>
        </w:rPr>
        <w:t>strategic scheduling</w:t>
      </w:r>
      <w:r w:rsidR="00E1086F" w:rsidRPr="003A0F8B">
        <w:rPr>
          <w:rFonts w:ascii="Tahoma" w:hAnsi="Tahoma" w:cs="Tahoma"/>
          <w:sz w:val="22"/>
          <w:szCs w:val="22"/>
        </w:rPr>
        <w:t xml:space="preserve"> </w:t>
      </w:r>
    </w:p>
    <w:p w14:paraId="04F2A208" w14:textId="77777777" w:rsidR="00E1086F" w:rsidRPr="003A0F8B" w:rsidRDefault="00E1086F" w:rsidP="00E1086F">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Providing access to first aid and emergency response procedures</w:t>
      </w:r>
    </w:p>
    <w:p w14:paraId="6B3ECADF" w14:textId="77777777" w:rsidR="00751A94" w:rsidRPr="003A0F8B" w:rsidRDefault="00751A94" w:rsidP="00E1086F">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 xml:space="preserve">Assuring that employees will not experience retaliation for reporting heat </w:t>
      </w:r>
      <w:r w:rsidR="00697C09" w:rsidRPr="003A0F8B">
        <w:rPr>
          <w:rFonts w:ascii="Tahoma" w:hAnsi="Tahoma" w:cs="Tahoma"/>
          <w:sz w:val="22"/>
          <w:szCs w:val="22"/>
        </w:rPr>
        <w:t xml:space="preserve">illness symptoms or unaddressed heat stress hazards </w:t>
      </w:r>
    </w:p>
    <w:p w14:paraId="62F9AF2A" w14:textId="77777777" w:rsidR="00DA1BDE" w:rsidRPr="003A0F8B" w:rsidRDefault="00DA1BDE" w:rsidP="00E1086F">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 xml:space="preserve">Designating a procedure for contacting emergency services, including who is responsible for contacting them  </w:t>
      </w:r>
    </w:p>
    <w:p w14:paraId="1FC1DCAA" w14:textId="77777777" w:rsidR="00DA1BDE" w:rsidRPr="003A0F8B" w:rsidRDefault="00A74D5D" w:rsidP="00DA1BDE">
      <w:pPr>
        <w:pStyle w:val="PlainText"/>
        <w:numPr>
          <w:ilvl w:val="1"/>
          <w:numId w:val="1"/>
        </w:numPr>
        <w:spacing w:before="0" w:after="60" w:afterAutospacing="0" w:line="240" w:lineRule="auto"/>
        <w:ind w:left="450" w:hanging="446"/>
        <w:rPr>
          <w:rFonts w:ascii="Tahoma" w:hAnsi="Tahoma" w:cs="Tahoma"/>
          <w:sz w:val="22"/>
          <w:szCs w:val="22"/>
        </w:rPr>
      </w:pPr>
      <w:r w:rsidRPr="003A0F8B">
        <w:rPr>
          <w:rFonts w:ascii="Tahoma" w:hAnsi="Tahoma" w:cs="Tahoma"/>
          <w:sz w:val="22"/>
          <w:szCs w:val="22"/>
        </w:rPr>
        <w:t>Providing training</w:t>
      </w:r>
      <w:r w:rsidR="00DA1BDE" w:rsidRPr="003A0F8B">
        <w:rPr>
          <w:rFonts w:ascii="Tahoma" w:hAnsi="Tahoma" w:cs="Tahoma"/>
          <w:sz w:val="22"/>
          <w:szCs w:val="22"/>
        </w:rPr>
        <w:t xml:space="preserve"> to any employee who could possibly be exposed to the risk of heat illness before the employee starts work on:</w:t>
      </w:r>
    </w:p>
    <w:p w14:paraId="6B3B29A4" w14:textId="77777777" w:rsidR="00DA1BDE" w:rsidRPr="003A0F8B" w:rsidRDefault="00DA1BDE" w:rsidP="00521A00">
      <w:pPr>
        <w:pStyle w:val="PlainText"/>
        <w:numPr>
          <w:ilvl w:val="1"/>
          <w:numId w:val="18"/>
        </w:numPr>
        <w:spacing w:before="0" w:after="60" w:afterAutospacing="0" w:line="240" w:lineRule="auto"/>
        <w:ind w:left="900" w:hanging="446"/>
        <w:rPr>
          <w:rFonts w:ascii="Tahoma" w:hAnsi="Tahoma" w:cs="Tahoma"/>
          <w:sz w:val="22"/>
          <w:szCs w:val="22"/>
        </w:rPr>
      </w:pPr>
      <w:r w:rsidRPr="003A0F8B">
        <w:rPr>
          <w:rFonts w:ascii="Tahoma" w:hAnsi="Tahoma" w:cs="Tahoma"/>
          <w:sz w:val="22"/>
          <w:szCs w:val="22"/>
        </w:rPr>
        <w:t>Plan requirements</w:t>
      </w:r>
    </w:p>
    <w:p w14:paraId="57B96825" w14:textId="77777777" w:rsidR="00DA1BDE" w:rsidRPr="003A0F8B" w:rsidRDefault="00B63A70" w:rsidP="00521A00">
      <w:pPr>
        <w:pStyle w:val="PlainText"/>
        <w:numPr>
          <w:ilvl w:val="1"/>
          <w:numId w:val="18"/>
        </w:numPr>
        <w:spacing w:before="0" w:after="60" w:afterAutospacing="0" w:line="240" w:lineRule="auto"/>
        <w:ind w:left="900" w:hanging="446"/>
        <w:rPr>
          <w:rFonts w:ascii="Tahoma" w:hAnsi="Tahoma" w:cs="Tahoma"/>
          <w:sz w:val="22"/>
          <w:szCs w:val="22"/>
        </w:rPr>
      </w:pPr>
      <w:r w:rsidRPr="003A0F8B">
        <w:rPr>
          <w:rFonts w:ascii="Tahoma" w:hAnsi="Tahoma" w:cs="Tahoma"/>
          <w:sz w:val="22"/>
          <w:szCs w:val="22"/>
        </w:rPr>
        <w:t>Work</w:t>
      </w:r>
      <w:r w:rsidR="00DA1BDE" w:rsidRPr="003A0F8B">
        <w:rPr>
          <w:rFonts w:ascii="Tahoma" w:hAnsi="Tahoma" w:cs="Tahoma"/>
          <w:sz w:val="22"/>
          <w:szCs w:val="22"/>
        </w:rPr>
        <w:t xml:space="preserve"> practices</w:t>
      </w:r>
    </w:p>
    <w:p w14:paraId="7EDD3F1C" w14:textId="77777777" w:rsidR="00B63A70" w:rsidRPr="003A0F8B" w:rsidRDefault="00DA1BDE" w:rsidP="00521A00">
      <w:pPr>
        <w:pStyle w:val="PlainText"/>
        <w:numPr>
          <w:ilvl w:val="1"/>
          <w:numId w:val="18"/>
        </w:numPr>
        <w:spacing w:before="0" w:after="60" w:afterAutospacing="0" w:line="240" w:lineRule="auto"/>
        <w:ind w:left="892" w:hanging="446"/>
        <w:rPr>
          <w:rFonts w:ascii="Tahoma" w:hAnsi="Tahoma" w:cs="Tahoma"/>
          <w:sz w:val="22"/>
          <w:szCs w:val="22"/>
        </w:rPr>
      </w:pPr>
      <w:r w:rsidRPr="003A0F8B">
        <w:rPr>
          <w:rFonts w:ascii="Tahoma" w:hAnsi="Tahoma" w:cs="Tahoma"/>
          <w:sz w:val="22"/>
          <w:szCs w:val="22"/>
        </w:rPr>
        <w:t>Heat illness prevention, detection, and treatment</w:t>
      </w:r>
    </w:p>
    <w:p w14:paraId="08CB160D" w14:textId="77777777" w:rsidR="003A5195" w:rsidRPr="003A0F8B" w:rsidRDefault="00B63A70" w:rsidP="00521A00">
      <w:pPr>
        <w:pStyle w:val="PlainText"/>
        <w:numPr>
          <w:ilvl w:val="1"/>
          <w:numId w:val="18"/>
        </w:numPr>
        <w:spacing w:before="0" w:after="220" w:afterAutospacing="0" w:line="240" w:lineRule="auto"/>
        <w:ind w:left="900" w:hanging="450"/>
        <w:rPr>
          <w:rFonts w:ascii="Tahoma" w:hAnsi="Tahoma" w:cs="Tahoma"/>
          <w:sz w:val="22"/>
          <w:szCs w:val="22"/>
        </w:rPr>
      </w:pPr>
      <w:r w:rsidRPr="003A0F8B">
        <w:rPr>
          <w:rFonts w:ascii="Tahoma" w:hAnsi="Tahoma" w:cs="Tahoma"/>
          <w:sz w:val="22"/>
          <w:szCs w:val="22"/>
        </w:rPr>
        <w:t>Who to contact in an emergency</w:t>
      </w:r>
      <w:r w:rsidR="00DA1BDE" w:rsidRPr="003A0F8B">
        <w:rPr>
          <w:rFonts w:ascii="Tahoma" w:hAnsi="Tahoma" w:cs="Tahoma"/>
          <w:sz w:val="22"/>
          <w:szCs w:val="22"/>
        </w:rPr>
        <w:t xml:space="preserve"> </w:t>
      </w:r>
      <w:r w:rsidR="00A74D5D" w:rsidRPr="003A0F8B">
        <w:rPr>
          <w:rFonts w:ascii="Tahoma" w:hAnsi="Tahoma" w:cs="Tahoma"/>
          <w:sz w:val="22"/>
          <w:szCs w:val="22"/>
        </w:rPr>
        <w:t xml:space="preserve"> </w:t>
      </w:r>
    </w:p>
    <w:p w14:paraId="7219B461" w14:textId="77777777" w:rsidR="00C13BB3" w:rsidRPr="003A0F8B" w:rsidRDefault="0048592B" w:rsidP="007F0075">
      <w:pPr>
        <w:pStyle w:val="PlainText"/>
        <w:numPr>
          <w:ilvl w:val="1"/>
          <w:numId w:val="1"/>
        </w:numPr>
        <w:spacing w:before="0" w:after="60" w:afterAutospacing="0" w:line="240" w:lineRule="auto"/>
        <w:ind w:left="450" w:hanging="450"/>
        <w:rPr>
          <w:rFonts w:ascii="Tahoma" w:hAnsi="Tahoma" w:cs="Tahoma"/>
          <w:sz w:val="22"/>
          <w:szCs w:val="22"/>
        </w:rPr>
      </w:pPr>
      <w:r w:rsidRPr="003A0F8B">
        <w:rPr>
          <w:rFonts w:ascii="Tahoma" w:hAnsi="Tahoma" w:cs="Tahoma"/>
          <w:sz w:val="22"/>
          <w:szCs w:val="22"/>
        </w:rPr>
        <w:t>Providing</w:t>
      </w:r>
      <w:r w:rsidR="00D3451C" w:rsidRPr="003A0F8B">
        <w:rPr>
          <w:rFonts w:ascii="Tahoma" w:hAnsi="Tahoma" w:cs="Tahoma"/>
          <w:sz w:val="22"/>
          <w:szCs w:val="22"/>
        </w:rPr>
        <w:t xml:space="preserve"> to all supervisors</w:t>
      </w:r>
      <w:r w:rsidRPr="003A0F8B">
        <w:rPr>
          <w:rFonts w:ascii="Tahoma" w:hAnsi="Tahoma" w:cs="Tahoma"/>
          <w:sz w:val="22"/>
          <w:szCs w:val="22"/>
        </w:rPr>
        <w:t xml:space="preserve"> a copy of this plan</w:t>
      </w:r>
      <w:r w:rsidR="00C13BB3" w:rsidRPr="003A0F8B">
        <w:rPr>
          <w:rFonts w:ascii="Tahoma" w:hAnsi="Tahoma" w:cs="Tahoma"/>
          <w:sz w:val="22"/>
          <w:szCs w:val="22"/>
        </w:rPr>
        <w:t xml:space="preserve"> and </w:t>
      </w:r>
      <w:r w:rsidR="00D3451C" w:rsidRPr="003A0F8B">
        <w:rPr>
          <w:rFonts w:ascii="Tahoma" w:hAnsi="Tahoma" w:cs="Tahoma"/>
          <w:sz w:val="22"/>
          <w:szCs w:val="22"/>
        </w:rPr>
        <w:t>train</w:t>
      </w:r>
      <w:r w:rsidR="002D0F5B" w:rsidRPr="003A0F8B">
        <w:rPr>
          <w:rFonts w:ascii="Tahoma" w:hAnsi="Tahoma" w:cs="Tahoma"/>
          <w:sz w:val="22"/>
          <w:szCs w:val="22"/>
        </w:rPr>
        <w:t>ing</w:t>
      </w:r>
      <w:r w:rsidR="00D3451C" w:rsidRPr="003A0F8B">
        <w:rPr>
          <w:rFonts w:ascii="Tahoma" w:hAnsi="Tahoma" w:cs="Tahoma"/>
          <w:sz w:val="22"/>
          <w:szCs w:val="22"/>
        </w:rPr>
        <w:t xml:space="preserve"> them </w:t>
      </w:r>
      <w:r w:rsidR="00C13BB3" w:rsidRPr="003A0F8B">
        <w:rPr>
          <w:rFonts w:ascii="Tahoma" w:hAnsi="Tahoma" w:cs="Tahoma"/>
          <w:sz w:val="22"/>
          <w:szCs w:val="22"/>
        </w:rPr>
        <w:t>in the following:</w:t>
      </w:r>
    </w:p>
    <w:p w14:paraId="5F29EE43" w14:textId="77777777" w:rsidR="00C13BB3" w:rsidRPr="003A0F8B" w:rsidRDefault="00C13BB3" w:rsidP="006943AB">
      <w:pPr>
        <w:pStyle w:val="PlainText"/>
        <w:numPr>
          <w:ilvl w:val="2"/>
          <w:numId w:val="2"/>
        </w:numPr>
        <w:spacing w:before="0" w:after="60" w:afterAutospacing="0" w:line="240" w:lineRule="auto"/>
        <w:ind w:left="810"/>
        <w:rPr>
          <w:rFonts w:ascii="Tahoma" w:hAnsi="Tahoma" w:cs="Tahoma"/>
          <w:sz w:val="22"/>
          <w:szCs w:val="22"/>
        </w:rPr>
      </w:pPr>
      <w:r w:rsidRPr="003A0F8B">
        <w:rPr>
          <w:rFonts w:ascii="Tahoma" w:hAnsi="Tahoma" w:cs="Tahoma"/>
          <w:sz w:val="22"/>
          <w:szCs w:val="22"/>
        </w:rPr>
        <w:t>Requirements of the</w:t>
      </w:r>
      <w:r w:rsidR="0048592B" w:rsidRPr="003A0F8B">
        <w:rPr>
          <w:rFonts w:ascii="Tahoma" w:hAnsi="Tahoma" w:cs="Tahoma"/>
          <w:sz w:val="22"/>
          <w:szCs w:val="22"/>
        </w:rPr>
        <w:t xml:space="preserve"> Heat Illness Prevention Plan</w:t>
      </w:r>
      <w:r w:rsidRPr="003A0F8B">
        <w:rPr>
          <w:rFonts w:ascii="Tahoma" w:hAnsi="Tahoma" w:cs="Tahoma"/>
          <w:sz w:val="22"/>
          <w:szCs w:val="22"/>
        </w:rPr>
        <w:t xml:space="preserve"> and how to impl</w:t>
      </w:r>
      <w:r w:rsidR="003A5195" w:rsidRPr="003A0F8B">
        <w:rPr>
          <w:rFonts w:ascii="Tahoma" w:hAnsi="Tahoma" w:cs="Tahoma"/>
          <w:sz w:val="22"/>
          <w:szCs w:val="22"/>
        </w:rPr>
        <w:t>ement these requirements</w:t>
      </w:r>
    </w:p>
    <w:p w14:paraId="66A67873" w14:textId="77777777" w:rsidR="00C13BB3" w:rsidRPr="003A0F8B" w:rsidRDefault="00C13BB3" w:rsidP="006943AB">
      <w:pPr>
        <w:pStyle w:val="PlainText"/>
        <w:numPr>
          <w:ilvl w:val="2"/>
          <w:numId w:val="2"/>
        </w:numPr>
        <w:spacing w:before="0" w:after="60" w:afterAutospacing="0" w:line="240" w:lineRule="auto"/>
        <w:ind w:left="810"/>
        <w:rPr>
          <w:rFonts w:ascii="Tahoma" w:hAnsi="Tahoma" w:cs="Tahoma"/>
          <w:sz w:val="22"/>
          <w:szCs w:val="22"/>
        </w:rPr>
      </w:pPr>
      <w:r w:rsidRPr="003A0F8B">
        <w:rPr>
          <w:rFonts w:ascii="Tahoma" w:hAnsi="Tahoma" w:cs="Tahoma"/>
          <w:sz w:val="22"/>
          <w:szCs w:val="22"/>
        </w:rPr>
        <w:t xml:space="preserve">Procedures that must be followed when an employee exhibits symptoms of a </w:t>
      </w:r>
      <w:r w:rsidR="006111BA" w:rsidRPr="003A0F8B">
        <w:rPr>
          <w:rFonts w:ascii="Tahoma" w:hAnsi="Tahoma" w:cs="Tahoma"/>
          <w:sz w:val="22"/>
          <w:szCs w:val="22"/>
        </w:rPr>
        <w:t xml:space="preserve">possible </w:t>
      </w:r>
      <w:r w:rsidRPr="003A0F8B">
        <w:rPr>
          <w:rFonts w:ascii="Tahoma" w:hAnsi="Tahoma" w:cs="Tahoma"/>
          <w:sz w:val="22"/>
          <w:szCs w:val="22"/>
        </w:rPr>
        <w:t>heat illness</w:t>
      </w:r>
      <w:r w:rsidR="0048592B" w:rsidRPr="003A0F8B">
        <w:rPr>
          <w:rFonts w:ascii="Tahoma" w:hAnsi="Tahoma" w:cs="Tahoma"/>
          <w:sz w:val="22"/>
          <w:szCs w:val="22"/>
        </w:rPr>
        <w:t>,</w:t>
      </w:r>
      <w:r w:rsidRPr="003A0F8B">
        <w:rPr>
          <w:rFonts w:ascii="Tahoma" w:hAnsi="Tahoma" w:cs="Tahoma"/>
          <w:sz w:val="22"/>
          <w:szCs w:val="22"/>
        </w:rPr>
        <w:t xml:space="preserve"> including first aid and emergency procedures</w:t>
      </w:r>
    </w:p>
    <w:p w14:paraId="1B67B423" w14:textId="77777777" w:rsidR="0069223E" w:rsidRPr="003A0F8B" w:rsidRDefault="00D3451C" w:rsidP="006943AB">
      <w:pPr>
        <w:pStyle w:val="PlainText"/>
        <w:numPr>
          <w:ilvl w:val="2"/>
          <w:numId w:val="2"/>
        </w:numPr>
        <w:spacing w:before="0" w:after="400" w:afterAutospacing="0" w:line="240" w:lineRule="auto"/>
        <w:ind w:left="806"/>
        <w:rPr>
          <w:rFonts w:ascii="Tahoma" w:hAnsi="Tahoma" w:cs="Tahoma"/>
          <w:sz w:val="22"/>
          <w:szCs w:val="22"/>
        </w:rPr>
      </w:pPr>
      <w:r w:rsidRPr="003A0F8B">
        <w:rPr>
          <w:rFonts w:ascii="Tahoma" w:hAnsi="Tahoma" w:cs="Tahoma"/>
          <w:sz w:val="22"/>
          <w:szCs w:val="22"/>
        </w:rPr>
        <w:t>How to monitor weather cond</w:t>
      </w:r>
      <w:r w:rsidR="007A1A83" w:rsidRPr="003A0F8B">
        <w:rPr>
          <w:rFonts w:ascii="Tahoma" w:hAnsi="Tahoma" w:cs="Tahoma"/>
          <w:sz w:val="22"/>
          <w:szCs w:val="22"/>
        </w:rPr>
        <w:t>itions, check extended weather for</w:t>
      </w:r>
      <w:r w:rsidR="00CF0047" w:rsidRPr="003A0F8B">
        <w:rPr>
          <w:rFonts w:ascii="Tahoma" w:hAnsi="Tahoma" w:cs="Tahoma"/>
          <w:sz w:val="22"/>
          <w:szCs w:val="22"/>
        </w:rPr>
        <w:t>e</w:t>
      </w:r>
      <w:r w:rsidR="007A1A83" w:rsidRPr="003A0F8B">
        <w:rPr>
          <w:rFonts w:ascii="Tahoma" w:hAnsi="Tahoma" w:cs="Tahoma"/>
          <w:sz w:val="22"/>
          <w:szCs w:val="22"/>
        </w:rPr>
        <w:t>casts</w:t>
      </w:r>
      <w:r w:rsidR="00E60666" w:rsidRPr="003A0F8B">
        <w:rPr>
          <w:rFonts w:ascii="Tahoma" w:hAnsi="Tahoma" w:cs="Tahoma"/>
          <w:sz w:val="22"/>
          <w:szCs w:val="22"/>
        </w:rPr>
        <w:t>,</w:t>
      </w:r>
      <w:r w:rsidR="007A1A83" w:rsidRPr="003A0F8B">
        <w:rPr>
          <w:rFonts w:ascii="Tahoma" w:hAnsi="Tahoma" w:cs="Tahoma"/>
          <w:sz w:val="22"/>
          <w:szCs w:val="22"/>
        </w:rPr>
        <w:t xml:space="preserve"> </w:t>
      </w:r>
      <w:r w:rsidR="006111BA" w:rsidRPr="003A0F8B">
        <w:rPr>
          <w:rFonts w:ascii="Tahoma" w:hAnsi="Tahoma" w:cs="Tahoma"/>
          <w:sz w:val="22"/>
          <w:szCs w:val="22"/>
        </w:rPr>
        <w:t>and respond to hot weather advisories</w:t>
      </w:r>
    </w:p>
    <w:p w14:paraId="74766CD1" w14:textId="77777777" w:rsidR="009C758A" w:rsidRPr="003A0F8B" w:rsidRDefault="009C758A" w:rsidP="00553F6C">
      <w:pPr>
        <w:tabs>
          <w:tab w:val="left" w:pos="5475"/>
        </w:tabs>
        <w:spacing w:after="160"/>
        <w:rPr>
          <w:rFonts w:ascii="Tahoma" w:hAnsi="Tahoma" w:cs="Tahoma"/>
          <w:b/>
          <w:szCs w:val="22"/>
          <w:u w:val="none"/>
        </w:rPr>
      </w:pPr>
    </w:p>
    <w:p w14:paraId="7E39806A" w14:textId="77777777" w:rsidR="009C758A" w:rsidRPr="003A0F8B" w:rsidRDefault="009C758A" w:rsidP="00553F6C">
      <w:pPr>
        <w:tabs>
          <w:tab w:val="left" w:pos="5475"/>
        </w:tabs>
        <w:spacing w:after="160"/>
        <w:rPr>
          <w:rFonts w:ascii="Tahoma" w:hAnsi="Tahoma" w:cs="Tahoma"/>
          <w:b/>
          <w:szCs w:val="22"/>
          <w:u w:val="none"/>
        </w:rPr>
      </w:pPr>
    </w:p>
    <w:p w14:paraId="7F005153" w14:textId="77777777" w:rsidR="009C758A" w:rsidRPr="003A0F8B" w:rsidRDefault="009C758A" w:rsidP="00553F6C">
      <w:pPr>
        <w:tabs>
          <w:tab w:val="left" w:pos="5475"/>
        </w:tabs>
        <w:spacing w:after="160"/>
        <w:rPr>
          <w:rFonts w:ascii="Tahoma" w:hAnsi="Tahoma" w:cs="Tahoma"/>
          <w:b/>
          <w:szCs w:val="22"/>
          <w:u w:val="none"/>
        </w:rPr>
      </w:pPr>
    </w:p>
    <w:p w14:paraId="4A3CCFDE" w14:textId="77777777" w:rsidR="00553F6C" w:rsidRPr="00FD49E1" w:rsidRDefault="00553F6C" w:rsidP="00553F6C">
      <w:pPr>
        <w:tabs>
          <w:tab w:val="left" w:pos="5475"/>
        </w:tabs>
        <w:spacing w:after="160"/>
        <w:rPr>
          <w:rFonts w:ascii="Tahoma" w:hAnsi="Tahoma" w:cs="Tahoma"/>
          <w:b/>
          <w:color w:val="CC4129"/>
          <w:szCs w:val="22"/>
          <w:u w:val="none"/>
        </w:rPr>
      </w:pPr>
      <w:r w:rsidRPr="00FD49E1">
        <w:rPr>
          <w:rFonts w:ascii="Tahoma" w:hAnsi="Tahoma" w:cs="Tahoma"/>
          <w:b/>
          <w:color w:val="CC4129"/>
          <w:szCs w:val="22"/>
          <w:u w:val="none"/>
        </w:rPr>
        <w:lastRenderedPageBreak/>
        <w:t xml:space="preserve">Plan Administrator: </w:t>
      </w:r>
      <w:r w:rsidRPr="00FD49E1">
        <w:rPr>
          <w:rFonts w:ascii="Tahoma" w:hAnsi="Tahoma" w:cs="Tahoma"/>
          <w:b/>
          <w:color w:val="CC4129"/>
          <w:szCs w:val="22"/>
          <w:u w:val="none"/>
        </w:rPr>
        <w:tab/>
      </w:r>
    </w:p>
    <w:p w14:paraId="19FF5516" w14:textId="77777777" w:rsidR="00553F6C" w:rsidRPr="003A0F8B" w:rsidRDefault="00944A5A" w:rsidP="00553F6C">
      <w:pPr>
        <w:pStyle w:val="PlainText"/>
        <w:spacing w:before="0" w:after="200" w:afterAutospacing="0" w:line="240" w:lineRule="auto"/>
        <w:ind w:left="4"/>
        <w:rPr>
          <w:rFonts w:ascii="Tahoma" w:hAnsi="Tahoma" w:cs="Tahoma"/>
          <w:sz w:val="22"/>
          <w:szCs w:val="22"/>
        </w:rPr>
      </w:pPr>
      <w:r w:rsidRPr="00D645E6">
        <w:rPr>
          <w:rFonts w:ascii="Tahoma" w:hAnsi="Tahoma" w:cs="Tahoma"/>
          <w:b/>
          <w:bCs/>
          <w:iCs/>
          <w:color w:val="3B3838" w:themeColor="background2" w:themeShade="40"/>
          <w:sz w:val="22"/>
          <w:szCs w:val="22"/>
        </w:rPr>
        <w:t>[</w:t>
      </w:r>
      <w:r w:rsidRPr="00944A5A">
        <w:rPr>
          <w:rFonts w:ascii="Tahoma" w:hAnsi="Tahoma" w:cs="Tahoma"/>
          <w:b/>
          <w:bCs/>
          <w:iCs/>
          <w:color w:val="3B3838"/>
          <w:sz w:val="22"/>
          <w:szCs w:val="22"/>
        </w:rPr>
        <w:t>Responsible</w:t>
      </w:r>
      <w:r w:rsidRPr="00D645E6">
        <w:rPr>
          <w:rFonts w:ascii="Tahoma" w:hAnsi="Tahoma" w:cs="Tahoma"/>
          <w:b/>
          <w:bCs/>
          <w:iCs/>
          <w:color w:val="3B3838" w:themeColor="background2" w:themeShade="40"/>
          <w:sz w:val="22"/>
          <w:szCs w:val="22"/>
        </w:rPr>
        <w:t xml:space="preserve"> Person]</w:t>
      </w:r>
      <w:r w:rsidRPr="00D645E6">
        <w:rPr>
          <w:rFonts w:ascii="Tahoma" w:hAnsi="Tahoma" w:cs="Tahoma"/>
          <w:color w:val="3B3838" w:themeColor="background2" w:themeShade="40"/>
          <w:sz w:val="22"/>
          <w:szCs w:val="22"/>
        </w:rPr>
        <w:t xml:space="preserve"> </w:t>
      </w:r>
      <w:r w:rsidR="00553F6C" w:rsidRPr="003A0F8B">
        <w:rPr>
          <w:rFonts w:ascii="Tahoma" w:hAnsi="Tahoma" w:cs="Tahoma"/>
          <w:sz w:val="22"/>
          <w:szCs w:val="22"/>
        </w:rPr>
        <w:t xml:space="preserve">shall administrate the Heat Illness Prevention Plan for </w:t>
      </w:r>
      <w:r w:rsidR="00553F6C" w:rsidRPr="00944A5A">
        <w:rPr>
          <w:rFonts w:ascii="Tahoma" w:hAnsi="Tahoma" w:cs="Tahoma"/>
          <w:b/>
          <w:bCs/>
          <w:iCs/>
          <w:color w:val="3B3838"/>
          <w:sz w:val="22"/>
          <w:szCs w:val="22"/>
        </w:rPr>
        <w:t>[Organization Name]</w:t>
      </w:r>
      <w:r w:rsidR="00553F6C" w:rsidRPr="00944A5A">
        <w:rPr>
          <w:rFonts w:ascii="Tahoma" w:hAnsi="Tahoma" w:cs="Tahoma"/>
          <w:sz w:val="22"/>
          <w:szCs w:val="22"/>
        </w:rPr>
        <w:t>.</w:t>
      </w:r>
      <w:r w:rsidR="00553F6C" w:rsidRPr="00944A5A">
        <w:rPr>
          <w:rFonts w:ascii="Tahoma" w:hAnsi="Tahoma" w:cs="Tahoma"/>
          <w:color w:val="3B3838"/>
          <w:sz w:val="22"/>
          <w:szCs w:val="22"/>
        </w:rPr>
        <w:t xml:space="preserve"> </w:t>
      </w:r>
      <w:r w:rsidR="00553F6C" w:rsidRPr="003A0F8B">
        <w:rPr>
          <w:rFonts w:ascii="Tahoma" w:hAnsi="Tahoma" w:cs="Tahoma"/>
          <w:bCs/>
          <w:iCs/>
          <w:sz w:val="22"/>
          <w:szCs w:val="22"/>
        </w:rPr>
        <w:t>The Plan Administrator is responsible for the following tasks:</w:t>
      </w:r>
      <w:r w:rsidR="00553F6C" w:rsidRPr="003A0F8B">
        <w:rPr>
          <w:rFonts w:ascii="Tahoma" w:hAnsi="Tahoma" w:cs="Tahoma"/>
          <w:b/>
          <w:bCs/>
          <w:iCs/>
          <w:sz w:val="22"/>
          <w:szCs w:val="22"/>
        </w:rPr>
        <w:t xml:space="preserve"> </w:t>
      </w:r>
    </w:p>
    <w:p w14:paraId="736FF3DF" w14:textId="77777777" w:rsidR="00553F6C" w:rsidRPr="003A0F8B" w:rsidRDefault="00553F6C" w:rsidP="00553F6C">
      <w:pPr>
        <w:pStyle w:val="PlainText"/>
        <w:numPr>
          <w:ilvl w:val="1"/>
          <w:numId w:val="1"/>
        </w:numPr>
        <w:spacing w:before="0" w:after="200" w:afterAutospacing="0" w:line="240" w:lineRule="auto"/>
        <w:ind w:left="450" w:hanging="450"/>
        <w:rPr>
          <w:rFonts w:ascii="Tahoma" w:hAnsi="Tahoma" w:cs="Tahoma"/>
          <w:sz w:val="22"/>
          <w:szCs w:val="22"/>
        </w:rPr>
      </w:pPr>
      <w:r w:rsidRPr="003A0F8B">
        <w:rPr>
          <w:rFonts w:ascii="Tahoma" w:hAnsi="Tahoma" w:cs="Tahoma"/>
          <w:sz w:val="22"/>
          <w:szCs w:val="22"/>
        </w:rPr>
        <w:t xml:space="preserve">Developing and overseeing the </w:t>
      </w:r>
      <w:r w:rsidRPr="00944A5A">
        <w:rPr>
          <w:rFonts w:ascii="Tahoma" w:hAnsi="Tahoma" w:cs="Tahoma"/>
          <w:b/>
          <w:bCs/>
          <w:iCs/>
          <w:color w:val="3B3838"/>
          <w:sz w:val="22"/>
          <w:szCs w:val="22"/>
        </w:rPr>
        <w:t>[Organization Name]</w:t>
      </w:r>
      <w:r w:rsidRPr="00944A5A">
        <w:rPr>
          <w:rFonts w:ascii="Tahoma" w:hAnsi="Tahoma" w:cs="Tahoma"/>
          <w:color w:val="3B3838"/>
          <w:sz w:val="22"/>
          <w:szCs w:val="22"/>
        </w:rPr>
        <w:t xml:space="preserve"> </w:t>
      </w:r>
      <w:r w:rsidRPr="003A0F8B">
        <w:rPr>
          <w:rFonts w:ascii="Tahoma" w:hAnsi="Tahoma" w:cs="Tahoma"/>
          <w:sz w:val="22"/>
          <w:szCs w:val="22"/>
        </w:rPr>
        <w:t>Heat Illness Prevention Plan</w:t>
      </w:r>
    </w:p>
    <w:p w14:paraId="28EBABC6" w14:textId="77777777" w:rsidR="00553F6C" w:rsidRPr="003A0F8B" w:rsidRDefault="00553F6C" w:rsidP="00553F6C">
      <w:pPr>
        <w:pStyle w:val="PlainText"/>
        <w:numPr>
          <w:ilvl w:val="1"/>
          <w:numId w:val="1"/>
        </w:numPr>
        <w:spacing w:before="0" w:after="200" w:afterAutospacing="0" w:line="240" w:lineRule="auto"/>
        <w:ind w:left="446" w:hanging="446"/>
        <w:rPr>
          <w:rFonts w:ascii="Tahoma" w:hAnsi="Tahoma" w:cs="Tahoma"/>
          <w:sz w:val="22"/>
          <w:szCs w:val="22"/>
        </w:rPr>
      </w:pPr>
      <w:r w:rsidRPr="003A0F8B">
        <w:rPr>
          <w:rFonts w:ascii="Tahoma" w:hAnsi="Tahoma" w:cs="Tahoma"/>
          <w:sz w:val="22"/>
          <w:szCs w:val="22"/>
        </w:rPr>
        <w:t xml:space="preserve">Conducting a heat stress hazard assessment of the grounds and facilities </w:t>
      </w:r>
    </w:p>
    <w:p w14:paraId="742984D9" w14:textId="77777777" w:rsidR="00553F6C" w:rsidRPr="003A0F8B" w:rsidRDefault="00553F6C" w:rsidP="00553F6C">
      <w:pPr>
        <w:pStyle w:val="PlainText"/>
        <w:numPr>
          <w:ilvl w:val="1"/>
          <w:numId w:val="1"/>
        </w:numPr>
        <w:spacing w:before="0" w:after="200" w:afterAutospacing="0" w:line="240" w:lineRule="auto"/>
        <w:ind w:left="446" w:hanging="446"/>
        <w:rPr>
          <w:rFonts w:ascii="Tahoma" w:hAnsi="Tahoma" w:cs="Tahoma"/>
          <w:sz w:val="22"/>
          <w:szCs w:val="22"/>
        </w:rPr>
      </w:pPr>
      <w:r w:rsidRPr="003A0F8B">
        <w:rPr>
          <w:rFonts w:ascii="Tahoma" w:hAnsi="Tahoma" w:cs="Tahoma"/>
          <w:sz w:val="22"/>
          <w:szCs w:val="22"/>
        </w:rPr>
        <w:t xml:space="preserve">Determining control methods to eliminate or reduce the risks </w:t>
      </w:r>
    </w:p>
    <w:p w14:paraId="77DA6254" w14:textId="77777777" w:rsidR="00553F6C" w:rsidRPr="003A0F8B" w:rsidRDefault="00553F6C" w:rsidP="00553F6C">
      <w:pPr>
        <w:pStyle w:val="PlainText"/>
        <w:numPr>
          <w:ilvl w:val="1"/>
          <w:numId w:val="1"/>
        </w:numPr>
        <w:spacing w:before="0" w:after="200" w:afterAutospacing="0" w:line="240" w:lineRule="auto"/>
        <w:ind w:left="450" w:hanging="450"/>
        <w:rPr>
          <w:rFonts w:ascii="Tahoma" w:hAnsi="Tahoma" w:cs="Tahoma"/>
          <w:sz w:val="22"/>
          <w:szCs w:val="22"/>
        </w:rPr>
      </w:pPr>
      <w:r w:rsidRPr="003A0F8B">
        <w:rPr>
          <w:rFonts w:ascii="Tahoma" w:hAnsi="Tahoma" w:cs="Tahoma"/>
          <w:sz w:val="22"/>
          <w:szCs w:val="22"/>
        </w:rPr>
        <w:t xml:space="preserve">Maintaining plan records </w:t>
      </w:r>
    </w:p>
    <w:p w14:paraId="0FFB2721" w14:textId="77777777" w:rsidR="00553F6C" w:rsidRPr="003A0F8B" w:rsidRDefault="00553F6C" w:rsidP="00F21D6A">
      <w:pPr>
        <w:pStyle w:val="PlainText"/>
        <w:numPr>
          <w:ilvl w:val="1"/>
          <w:numId w:val="1"/>
        </w:numPr>
        <w:spacing w:before="0" w:after="400" w:afterAutospacing="0" w:line="240" w:lineRule="auto"/>
        <w:ind w:left="446" w:hanging="446"/>
        <w:rPr>
          <w:rFonts w:ascii="Tahoma" w:hAnsi="Tahoma" w:cs="Tahoma"/>
          <w:sz w:val="22"/>
          <w:szCs w:val="22"/>
        </w:rPr>
      </w:pPr>
      <w:r w:rsidRPr="003A0F8B">
        <w:rPr>
          <w:rFonts w:ascii="Tahoma" w:hAnsi="Tahoma" w:cs="Tahoma"/>
          <w:sz w:val="22"/>
          <w:szCs w:val="22"/>
        </w:rPr>
        <w:t>Reviewing this policy at least once a year and updating it as needed</w:t>
      </w:r>
      <w:r w:rsidRPr="003A0F8B">
        <w:rPr>
          <w:rFonts w:ascii="Tahoma" w:hAnsi="Tahoma" w:cs="Tahoma"/>
          <w:b/>
          <w:sz w:val="22"/>
          <w:szCs w:val="22"/>
        </w:rPr>
        <w:tab/>
      </w:r>
    </w:p>
    <w:p w14:paraId="3118E525" w14:textId="77777777" w:rsidR="00EF258B" w:rsidRPr="00FD49E1" w:rsidRDefault="006111BA" w:rsidP="007F0075">
      <w:pPr>
        <w:pStyle w:val="PlainText"/>
        <w:tabs>
          <w:tab w:val="left" w:pos="540"/>
        </w:tabs>
        <w:spacing w:before="0" w:after="200" w:afterAutospacing="0" w:line="240" w:lineRule="auto"/>
        <w:ind w:left="0"/>
        <w:rPr>
          <w:rFonts w:ascii="Tahoma" w:hAnsi="Tahoma" w:cs="Tahoma"/>
          <w:color w:val="CC4129"/>
          <w:sz w:val="22"/>
          <w:szCs w:val="22"/>
        </w:rPr>
      </w:pPr>
      <w:r w:rsidRPr="00FD49E1">
        <w:rPr>
          <w:rFonts w:ascii="Tahoma" w:hAnsi="Tahoma" w:cs="Tahoma"/>
          <w:b/>
          <w:color w:val="CC4129"/>
          <w:sz w:val="22"/>
          <w:szCs w:val="22"/>
        </w:rPr>
        <w:t>Supervisors</w:t>
      </w:r>
      <w:r w:rsidR="0047025E" w:rsidRPr="00FD49E1">
        <w:rPr>
          <w:rFonts w:ascii="Tahoma" w:hAnsi="Tahoma" w:cs="Tahoma"/>
          <w:b/>
          <w:color w:val="CC4129"/>
          <w:sz w:val="22"/>
          <w:szCs w:val="22"/>
        </w:rPr>
        <w:t>:</w:t>
      </w:r>
    </w:p>
    <w:p w14:paraId="231B9336" w14:textId="77777777" w:rsidR="00E60666" w:rsidRPr="003A0F8B" w:rsidRDefault="00FD2136" w:rsidP="007F0075">
      <w:pPr>
        <w:pStyle w:val="Blockquote"/>
        <w:tabs>
          <w:tab w:val="left" w:pos="450"/>
        </w:tabs>
        <w:spacing w:before="0" w:after="220"/>
        <w:ind w:left="0" w:right="0"/>
        <w:rPr>
          <w:rFonts w:ascii="Tahoma" w:hAnsi="Tahoma" w:cs="Tahoma"/>
          <w:sz w:val="22"/>
          <w:szCs w:val="22"/>
        </w:rPr>
      </w:pPr>
      <w:r w:rsidRPr="003A0F8B">
        <w:rPr>
          <w:rFonts w:ascii="Tahoma" w:hAnsi="Tahoma" w:cs="Tahoma"/>
          <w:sz w:val="22"/>
          <w:szCs w:val="22"/>
        </w:rPr>
        <w:t xml:space="preserve">Supervisors </w:t>
      </w:r>
      <w:r w:rsidR="009D7BFA" w:rsidRPr="003A0F8B">
        <w:rPr>
          <w:rFonts w:ascii="Tahoma" w:hAnsi="Tahoma" w:cs="Tahoma"/>
          <w:sz w:val="22"/>
          <w:szCs w:val="22"/>
        </w:rPr>
        <w:t>are</w:t>
      </w:r>
      <w:r w:rsidRPr="003A0F8B">
        <w:rPr>
          <w:rFonts w:ascii="Tahoma" w:hAnsi="Tahoma" w:cs="Tahoma"/>
          <w:sz w:val="22"/>
          <w:szCs w:val="22"/>
        </w:rPr>
        <w:t xml:space="preserve"> resp</w:t>
      </w:r>
      <w:r w:rsidR="00E60666" w:rsidRPr="003A0F8B">
        <w:rPr>
          <w:rFonts w:ascii="Tahoma" w:hAnsi="Tahoma" w:cs="Tahoma"/>
          <w:sz w:val="22"/>
          <w:szCs w:val="22"/>
        </w:rPr>
        <w:t>onsible for the following:</w:t>
      </w:r>
    </w:p>
    <w:p w14:paraId="73EB3F21" w14:textId="77777777" w:rsidR="00527051" w:rsidRPr="003A0F8B" w:rsidRDefault="00E60666" w:rsidP="00521A00">
      <w:pPr>
        <w:pStyle w:val="Blockquote"/>
        <w:numPr>
          <w:ilvl w:val="0"/>
          <w:numId w:val="10"/>
        </w:numPr>
        <w:spacing w:before="0" w:after="220"/>
        <w:ind w:left="450" w:right="0" w:hanging="450"/>
        <w:rPr>
          <w:rFonts w:ascii="Tahoma" w:hAnsi="Tahoma" w:cs="Tahoma"/>
          <w:sz w:val="22"/>
          <w:szCs w:val="22"/>
        </w:rPr>
      </w:pPr>
      <w:r w:rsidRPr="003A0F8B">
        <w:rPr>
          <w:rFonts w:ascii="Tahoma" w:hAnsi="Tahoma" w:cs="Tahoma"/>
          <w:sz w:val="22"/>
          <w:szCs w:val="22"/>
        </w:rPr>
        <w:t>Im</w:t>
      </w:r>
      <w:r w:rsidR="005579E1" w:rsidRPr="003A0F8B">
        <w:rPr>
          <w:rFonts w:ascii="Tahoma" w:hAnsi="Tahoma" w:cs="Tahoma"/>
          <w:sz w:val="22"/>
          <w:szCs w:val="22"/>
        </w:rPr>
        <w:t>plementing th</w:t>
      </w:r>
      <w:r w:rsidR="00690EE0" w:rsidRPr="003A0F8B">
        <w:rPr>
          <w:rFonts w:ascii="Tahoma" w:hAnsi="Tahoma" w:cs="Tahoma"/>
          <w:sz w:val="22"/>
          <w:szCs w:val="22"/>
        </w:rPr>
        <w:t>e Heat Illness Preventio</w:t>
      </w:r>
      <w:r w:rsidR="0048592B" w:rsidRPr="003A0F8B">
        <w:rPr>
          <w:rFonts w:ascii="Tahoma" w:hAnsi="Tahoma" w:cs="Tahoma"/>
          <w:sz w:val="22"/>
          <w:szCs w:val="22"/>
        </w:rPr>
        <w:t xml:space="preserve">n </w:t>
      </w:r>
      <w:r w:rsidRPr="003A0F8B">
        <w:rPr>
          <w:rFonts w:ascii="Tahoma" w:hAnsi="Tahoma" w:cs="Tahoma"/>
          <w:sz w:val="22"/>
          <w:szCs w:val="22"/>
        </w:rPr>
        <w:t>Plan as set out by the employer</w:t>
      </w:r>
    </w:p>
    <w:p w14:paraId="22E1BDE4" w14:textId="77777777" w:rsidR="005579E1" w:rsidRPr="003A0F8B" w:rsidRDefault="00F21D6A" w:rsidP="00521A00">
      <w:pPr>
        <w:pStyle w:val="Blockquote"/>
        <w:numPr>
          <w:ilvl w:val="0"/>
          <w:numId w:val="10"/>
        </w:numPr>
        <w:spacing w:before="0" w:after="220"/>
        <w:ind w:left="450" w:right="0" w:hanging="450"/>
        <w:rPr>
          <w:rFonts w:ascii="Tahoma" w:hAnsi="Tahoma" w:cs="Tahoma"/>
          <w:sz w:val="22"/>
          <w:szCs w:val="22"/>
        </w:rPr>
      </w:pPr>
      <w:r w:rsidRPr="003A0F8B">
        <w:rPr>
          <w:rFonts w:ascii="Tahoma" w:hAnsi="Tahoma" w:cs="Tahoma"/>
          <w:sz w:val="22"/>
          <w:szCs w:val="22"/>
        </w:rPr>
        <w:t>Completing</w:t>
      </w:r>
      <w:r w:rsidR="005846D9" w:rsidRPr="003A0F8B">
        <w:rPr>
          <w:rFonts w:ascii="Tahoma" w:hAnsi="Tahoma" w:cs="Tahoma"/>
          <w:sz w:val="22"/>
          <w:szCs w:val="22"/>
        </w:rPr>
        <w:t xml:space="preserve"> all necessary </w:t>
      </w:r>
      <w:r w:rsidR="0048592B" w:rsidRPr="003A0F8B">
        <w:rPr>
          <w:rFonts w:ascii="Tahoma" w:hAnsi="Tahoma" w:cs="Tahoma"/>
          <w:sz w:val="22"/>
          <w:szCs w:val="22"/>
        </w:rPr>
        <w:t>heat illness prevention</w:t>
      </w:r>
      <w:r w:rsidR="005846D9" w:rsidRPr="003A0F8B">
        <w:rPr>
          <w:rFonts w:ascii="Tahoma" w:hAnsi="Tahoma" w:cs="Tahoma"/>
          <w:sz w:val="22"/>
          <w:szCs w:val="22"/>
        </w:rPr>
        <w:t xml:space="preserve"> </w:t>
      </w:r>
      <w:r w:rsidR="00807516" w:rsidRPr="003A0F8B">
        <w:rPr>
          <w:rFonts w:ascii="Tahoma" w:hAnsi="Tahoma" w:cs="Tahoma"/>
          <w:sz w:val="22"/>
          <w:szCs w:val="22"/>
        </w:rPr>
        <w:t xml:space="preserve">training </w:t>
      </w:r>
    </w:p>
    <w:p w14:paraId="493E92B1" w14:textId="77777777" w:rsidR="00527051" w:rsidRPr="003A0F8B" w:rsidRDefault="00807516" w:rsidP="00521A00">
      <w:pPr>
        <w:pStyle w:val="Blockquote"/>
        <w:numPr>
          <w:ilvl w:val="0"/>
          <w:numId w:val="10"/>
        </w:numPr>
        <w:spacing w:before="0" w:after="220"/>
        <w:ind w:left="450" w:right="0" w:hanging="450"/>
        <w:rPr>
          <w:rFonts w:ascii="Tahoma" w:hAnsi="Tahoma" w:cs="Tahoma"/>
          <w:sz w:val="22"/>
          <w:szCs w:val="22"/>
        </w:rPr>
      </w:pPr>
      <w:r w:rsidRPr="003A0F8B">
        <w:rPr>
          <w:rFonts w:ascii="Tahoma" w:hAnsi="Tahoma" w:cs="Tahoma"/>
          <w:sz w:val="22"/>
          <w:szCs w:val="22"/>
        </w:rPr>
        <w:t>Knowing h</w:t>
      </w:r>
      <w:r w:rsidR="00527051" w:rsidRPr="003A0F8B">
        <w:rPr>
          <w:rFonts w:ascii="Tahoma" w:hAnsi="Tahoma" w:cs="Tahoma"/>
          <w:sz w:val="22"/>
          <w:szCs w:val="22"/>
        </w:rPr>
        <w:t xml:space="preserve">ow to monitor employees for </w:t>
      </w:r>
      <w:r w:rsidRPr="003A0F8B">
        <w:rPr>
          <w:rFonts w:ascii="Tahoma" w:hAnsi="Tahoma" w:cs="Tahoma"/>
          <w:sz w:val="22"/>
          <w:szCs w:val="22"/>
        </w:rPr>
        <w:t xml:space="preserve">the </w:t>
      </w:r>
      <w:r w:rsidR="00527051" w:rsidRPr="003A0F8B">
        <w:rPr>
          <w:rFonts w:ascii="Tahoma" w:hAnsi="Tahoma" w:cs="Tahoma"/>
          <w:sz w:val="22"/>
          <w:szCs w:val="22"/>
        </w:rPr>
        <w:t xml:space="preserve">signs and symptoms of heat illness and </w:t>
      </w:r>
      <w:r w:rsidR="00F21D6A" w:rsidRPr="003A0F8B">
        <w:rPr>
          <w:rFonts w:ascii="Tahoma" w:hAnsi="Tahoma" w:cs="Tahoma"/>
          <w:sz w:val="22"/>
          <w:szCs w:val="22"/>
        </w:rPr>
        <w:t xml:space="preserve">how to </w:t>
      </w:r>
      <w:r w:rsidR="00527051" w:rsidRPr="003A0F8B">
        <w:rPr>
          <w:rFonts w:ascii="Tahoma" w:hAnsi="Tahoma" w:cs="Tahoma"/>
          <w:sz w:val="22"/>
          <w:szCs w:val="22"/>
        </w:rPr>
        <w:t>follow</w:t>
      </w:r>
      <w:r w:rsidRPr="003A0F8B">
        <w:rPr>
          <w:rFonts w:ascii="Tahoma" w:hAnsi="Tahoma" w:cs="Tahoma"/>
          <w:sz w:val="22"/>
          <w:szCs w:val="22"/>
        </w:rPr>
        <w:t xml:space="preserve"> </w:t>
      </w:r>
      <w:r w:rsidR="00527051" w:rsidRPr="003A0F8B">
        <w:rPr>
          <w:rFonts w:ascii="Tahoma" w:hAnsi="Tahoma" w:cs="Tahoma"/>
          <w:sz w:val="22"/>
          <w:szCs w:val="22"/>
        </w:rPr>
        <w:t>emergency re</w:t>
      </w:r>
      <w:r w:rsidR="00E60666" w:rsidRPr="003A0F8B">
        <w:rPr>
          <w:rFonts w:ascii="Tahoma" w:hAnsi="Tahoma" w:cs="Tahoma"/>
          <w:sz w:val="22"/>
          <w:szCs w:val="22"/>
        </w:rPr>
        <w:t>sponse procedures</w:t>
      </w:r>
      <w:r w:rsidR="00F21D6A" w:rsidRPr="003A0F8B">
        <w:rPr>
          <w:rFonts w:ascii="Tahoma" w:hAnsi="Tahoma" w:cs="Tahoma"/>
          <w:sz w:val="22"/>
          <w:szCs w:val="22"/>
        </w:rPr>
        <w:t xml:space="preserve"> </w:t>
      </w:r>
    </w:p>
    <w:p w14:paraId="008E795B" w14:textId="77777777" w:rsidR="00527051" w:rsidRPr="003A0F8B" w:rsidRDefault="00807516" w:rsidP="00521A00">
      <w:pPr>
        <w:pStyle w:val="Blockquote"/>
        <w:numPr>
          <w:ilvl w:val="0"/>
          <w:numId w:val="10"/>
        </w:numPr>
        <w:spacing w:before="0" w:after="220"/>
        <w:ind w:left="446" w:right="0" w:hanging="446"/>
        <w:rPr>
          <w:rFonts w:ascii="Tahoma" w:hAnsi="Tahoma" w:cs="Tahoma"/>
          <w:sz w:val="22"/>
          <w:szCs w:val="22"/>
        </w:rPr>
      </w:pPr>
      <w:r w:rsidRPr="003A0F8B">
        <w:rPr>
          <w:rFonts w:ascii="Tahoma" w:hAnsi="Tahoma" w:cs="Tahoma"/>
          <w:sz w:val="22"/>
          <w:szCs w:val="22"/>
        </w:rPr>
        <w:t>Knowing h</w:t>
      </w:r>
      <w:r w:rsidR="00527051" w:rsidRPr="003A0F8B">
        <w:rPr>
          <w:rFonts w:ascii="Tahoma" w:hAnsi="Tahoma" w:cs="Tahoma"/>
          <w:sz w:val="22"/>
          <w:szCs w:val="22"/>
        </w:rPr>
        <w:t>ow to monitor weather reports</w:t>
      </w:r>
      <w:r w:rsidR="00E60666" w:rsidRPr="003A0F8B">
        <w:rPr>
          <w:rFonts w:ascii="Tahoma" w:hAnsi="Tahoma" w:cs="Tahoma"/>
          <w:sz w:val="22"/>
          <w:szCs w:val="22"/>
        </w:rPr>
        <w:t xml:space="preserve"> and respond to heat advisories</w:t>
      </w:r>
    </w:p>
    <w:p w14:paraId="74D23E7E" w14:textId="77777777" w:rsidR="00F21D6A" w:rsidRPr="003A0F8B" w:rsidRDefault="00F21D6A" w:rsidP="00521A00">
      <w:pPr>
        <w:pStyle w:val="Blockquote"/>
        <w:numPr>
          <w:ilvl w:val="0"/>
          <w:numId w:val="10"/>
        </w:numPr>
        <w:spacing w:before="0" w:after="400"/>
        <w:ind w:left="446" w:right="0" w:hanging="446"/>
        <w:rPr>
          <w:rFonts w:ascii="Tahoma" w:hAnsi="Tahoma" w:cs="Tahoma"/>
          <w:sz w:val="22"/>
          <w:szCs w:val="22"/>
        </w:rPr>
      </w:pPr>
      <w:r w:rsidRPr="003A0F8B">
        <w:rPr>
          <w:rFonts w:ascii="Tahoma" w:hAnsi="Tahoma" w:cs="Tahoma"/>
          <w:sz w:val="22"/>
          <w:szCs w:val="22"/>
        </w:rPr>
        <w:t>Reporting any heat stress hazards that need to be addressed</w:t>
      </w:r>
    </w:p>
    <w:p w14:paraId="40B46EF2" w14:textId="77777777" w:rsidR="00690EE0" w:rsidRPr="00FD49E1" w:rsidRDefault="00690EE0" w:rsidP="007F0075">
      <w:pPr>
        <w:pStyle w:val="PlainText"/>
        <w:tabs>
          <w:tab w:val="left" w:pos="540"/>
        </w:tabs>
        <w:spacing w:before="0" w:after="200" w:afterAutospacing="0" w:line="240" w:lineRule="auto"/>
        <w:ind w:left="0"/>
        <w:rPr>
          <w:rFonts w:ascii="Tahoma" w:hAnsi="Tahoma" w:cs="Tahoma"/>
          <w:b/>
          <w:color w:val="CC4129"/>
          <w:sz w:val="22"/>
          <w:szCs w:val="22"/>
        </w:rPr>
      </w:pPr>
      <w:r w:rsidRPr="00FD49E1">
        <w:rPr>
          <w:rFonts w:ascii="Tahoma" w:hAnsi="Tahoma" w:cs="Tahoma"/>
          <w:b/>
          <w:color w:val="CC4129"/>
          <w:sz w:val="22"/>
          <w:szCs w:val="22"/>
        </w:rPr>
        <w:t>Employees</w:t>
      </w:r>
      <w:r w:rsidR="0047025E" w:rsidRPr="00FD49E1">
        <w:rPr>
          <w:rFonts w:ascii="Tahoma" w:hAnsi="Tahoma" w:cs="Tahoma"/>
          <w:b/>
          <w:color w:val="CC4129"/>
          <w:sz w:val="22"/>
          <w:szCs w:val="22"/>
        </w:rPr>
        <w:t>:</w:t>
      </w:r>
    </w:p>
    <w:p w14:paraId="65111300" w14:textId="77777777" w:rsidR="00BF2F3C" w:rsidRPr="003A0F8B" w:rsidRDefault="00BF2F3C" w:rsidP="007F0075">
      <w:pPr>
        <w:tabs>
          <w:tab w:val="left" w:pos="2805"/>
        </w:tabs>
        <w:spacing w:after="220"/>
        <w:rPr>
          <w:rFonts w:ascii="Tahoma" w:hAnsi="Tahoma" w:cs="Tahoma"/>
          <w:szCs w:val="22"/>
          <w:u w:val="none"/>
        </w:rPr>
      </w:pPr>
      <w:r w:rsidRPr="003A0F8B">
        <w:rPr>
          <w:rFonts w:ascii="Tahoma" w:hAnsi="Tahoma" w:cs="Tahoma"/>
          <w:szCs w:val="22"/>
          <w:u w:val="none"/>
        </w:rPr>
        <w:t>E</w:t>
      </w:r>
      <w:r w:rsidR="00690EE0" w:rsidRPr="003A0F8B">
        <w:rPr>
          <w:rFonts w:ascii="Tahoma" w:hAnsi="Tahoma" w:cs="Tahoma"/>
          <w:szCs w:val="22"/>
          <w:u w:val="none"/>
        </w:rPr>
        <w:t xml:space="preserve">mployees </w:t>
      </w:r>
      <w:r w:rsidR="00697C09" w:rsidRPr="003A0F8B">
        <w:rPr>
          <w:rFonts w:ascii="Tahoma" w:hAnsi="Tahoma" w:cs="Tahoma"/>
          <w:szCs w:val="22"/>
          <w:u w:val="none"/>
        </w:rPr>
        <w:t>are responsible for the following</w:t>
      </w:r>
      <w:r w:rsidRPr="003A0F8B">
        <w:rPr>
          <w:rFonts w:ascii="Tahoma" w:hAnsi="Tahoma" w:cs="Tahoma"/>
          <w:szCs w:val="22"/>
          <w:u w:val="none"/>
        </w:rPr>
        <w:t>:</w:t>
      </w:r>
    </w:p>
    <w:p w14:paraId="5B12E614" w14:textId="77777777" w:rsidR="00690EE0" w:rsidRPr="003A0F8B" w:rsidRDefault="00BF2F3C" w:rsidP="006943AB">
      <w:pPr>
        <w:pStyle w:val="ListParagraph"/>
        <w:numPr>
          <w:ilvl w:val="0"/>
          <w:numId w:val="3"/>
        </w:numPr>
        <w:kinsoku w:val="0"/>
        <w:overflowPunct w:val="0"/>
        <w:spacing w:after="220"/>
        <w:ind w:left="450" w:hanging="450"/>
        <w:contextualSpacing w:val="0"/>
        <w:textAlignment w:val="baseline"/>
        <w:rPr>
          <w:rFonts w:ascii="Tahoma" w:eastAsia="+mn-ea" w:hAnsi="Tahoma" w:cs="Arial"/>
          <w:szCs w:val="22"/>
          <w:u w:val="none"/>
        </w:rPr>
      </w:pPr>
      <w:r w:rsidRPr="003A0F8B">
        <w:rPr>
          <w:rFonts w:ascii="Tahoma" w:eastAsia="+mn-ea" w:hAnsi="Tahoma" w:cs="Arial"/>
          <w:szCs w:val="22"/>
          <w:u w:val="none"/>
        </w:rPr>
        <w:t>Understand</w:t>
      </w:r>
      <w:r w:rsidR="00697C09" w:rsidRPr="003A0F8B">
        <w:rPr>
          <w:rFonts w:ascii="Tahoma" w:eastAsia="+mn-ea" w:hAnsi="Tahoma" w:cs="Arial"/>
          <w:szCs w:val="22"/>
          <w:u w:val="none"/>
        </w:rPr>
        <w:t>ing</w:t>
      </w:r>
      <w:r w:rsidR="00E60666" w:rsidRPr="003A0F8B">
        <w:rPr>
          <w:rFonts w:ascii="Tahoma" w:eastAsia="+mn-ea" w:hAnsi="Tahoma" w:cs="Arial"/>
          <w:szCs w:val="22"/>
          <w:u w:val="none"/>
        </w:rPr>
        <w:t xml:space="preserve"> their</w:t>
      </w:r>
      <w:r w:rsidR="00751A94" w:rsidRPr="003A0F8B">
        <w:rPr>
          <w:rFonts w:ascii="Tahoma" w:eastAsia="+mn-ea" w:hAnsi="Tahoma" w:cs="Arial"/>
          <w:szCs w:val="22"/>
          <w:u w:val="none"/>
        </w:rPr>
        <w:t xml:space="preserve"> right to a heat stress-free workplace and what heat stress mitigation steps to expect from their </w:t>
      </w:r>
      <w:r w:rsidR="00697C09" w:rsidRPr="003A0F8B">
        <w:rPr>
          <w:rFonts w:ascii="Tahoma" w:eastAsia="+mn-ea" w:hAnsi="Tahoma" w:cs="Arial"/>
          <w:szCs w:val="22"/>
          <w:u w:val="none"/>
        </w:rPr>
        <w:t>organization</w:t>
      </w:r>
    </w:p>
    <w:p w14:paraId="7F116980" w14:textId="77777777" w:rsidR="00553F6C" w:rsidRPr="003A0F8B" w:rsidRDefault="00553F6C" w:rsidP="006943AB">
      <w:pPr>
        <w:numPr>
          <w:ilvl w:val="0"/>
          <w:numId w:val="3"/>
        </w:numPr>
        <w:kinsoku w:val="0"/>
        <w:overflowPunct w:val="0"/>
        <w:spacing w:after="220"/>
        <w:ind w:left="450" w:hanging="450"/>
        <w:textAlignment w:val="baseline"/>
        <w:rPr>
          <w:rFonts w:ascii="Tahoma" w:eastAsia="+mn-ea" w:hAnsi="Tahoma" w:cs="Arial"/>
          <w:szCs w:val="22"/>
          <w:u w:val="none"/>
        </w:rPr>
      </w:pPr>
      <w:r w:rsidRPr="003A0F8B">
        <w:rPr>
          <w:rFonts w:ascii="Tahoma" w:eastAsia="+mn-ea" w:hAnsi="Tahoma" w:cs="Arial"/>
          <w:szCs w:val="22"/>
          <w:u w:val="none"/>
        </w:rPr>
        <w:t>R</w:t>
      </w:r>
      <w:r w:rsidR="009D7BFA" w:rsidRPr="003A0F8B">
        <w:rPr>
          <w:rFonts w:ascii="Tahoma" w:eastAsia="+mn-ea" w:hAnsi="Tahoma" w:cs="Arial"/>
          <w:szCs w:val="22"/>
          <w:u w:val="none"/>
        </w:rPr>
        <w:t>eceiv</w:t>
      </w:r>
      <w:r w:rsidR="00697C09" w:rsidRPr="003A0F8B">
        <w:rPr>
          <w:rFonts w:ascii="Tahoma" w:eastAsia="+mn-ea" w:hAnsi="Tahoma" w:cs="Arial"/>
          <w:szCs w:val="22"/>
          <w:u w:val="none"/>
        </w:rPr>
        <w:t xml:space="preserve">ing </w:t>
      </w:r>
      <w:r w:rsidR="009D7BFA" w:rsidRPr="003A0F8B">
        <w:rPr>
          <w:rFonts w:ascii="Tahoma" w:eastAsia="+mn-ea" w:hAnsi="Tahoma" w:cs="Arial"/>
          <w:szCs w:val="22"/>
          <w:u w:val="none"/>
        </w:rPr>
        <w:t xml:space="preserve">appropriate training </w:t>
      </w:r>
      <w:r w:rsidR="00807516" w:rsidRPr="003A0F8B">
        <w:rPr>
          <w:rFonts w:ascii="Tahoma" w:eastAsia="+mn-ea" w:hAnsi="Tahoma" w:cs="Arial"/>
          <w:szCs w:val="22"/>
          <w:u w:val="none"/>
        </w:rPr>
        <w:t>from their employer</w:t>
      </w:r>
      <w:r w:rsidR="009D7BFA" w:rsidRPr="003A0F8B">
        <w:rPr>
          <w:rFonts w:ascii="Tahoma" w:eastAsia="+mn-ea" w:hAnsi="Tahoma" w:cs="Arial"/>
          <w:szCs w:val="22"/>
          <w:u w:val="none"/>
        </w:rPr>
        <w:t xml:space="preserve"> </w:t>
      </w:r>
    </w:p>
    <w:p w14:paraId="5A094457" w14:textId="77777777" w:rsidR="003950FD" w:rsidRPr="003A0F8B" w:rsidRDefault="00553F6C" w:rsidP="006943AB">
      <w:pPr>
        <w:numPr>
          <w:ilvl w:val="0"/>
          <w:numId w:val="3"/>
        </w:numPr>
        <w:kinsoku w:val="0"/>
        <w:overflowPunct w:val="0"/>
        <w:spacing w:after="220"/>
        <w:ind w:left="450" w:hanging="450"/>
        <w:textAlignment w:val="baseline"/>
        <w:rPr>
          <w:rFonts w:ascii="Tahoma" w:eastAsia="+mn-ea" w:hAnsi="Tahoma" w:cs="Arial"/>
          <w:szCs w:val="22"/>
          <w:u w:val="none"/>
        </w:rPr>
      </w:pPr>
      <w:r w:rsidRPr="003A0F8B">
        <w:rPr>
          <w:rFonts w:ascii="Tahoma" w:eastAsia="+mn-ea" w:hAnsi="Tahoma" w:cs="Arial"/>
          <w:szCs w:val="22"/>
          <w:u w:val="none"/>
        </w:rPr>
        <w:t>K</w:t>
      </w:r>
      <w:r w:rsidR="009D7BFA" w:rsidRPr="003A0F8B">
        <w:rPr>
          <w:rFonts w:ascii="Tahoma" w:eastAsia="+mn-ea" w:hAnsi="Tahoma" w:cs="Arial"/>
          <w:szCs w:val="22"/>
          <w:u w:val="none"/>
        </w:rPr>
        <w:t>now</w:t>
      </w:r>
      <w:r w:rsidR="00697C09" w:rsidRPr="003A0F8B">
        <w:rPr>
          <w:rFonts w:ascii="Tahoma" w:eastAsia="+mn-ea" w:hAnsi="Tahoma" w:cs="Arial"/>
          <w:szCs w:val="22"/>
          <w:u w:val="none"/>
        </w:rPr>
        <w:t>ing</w:t>
      </w:r>
      <w:r w:rsidR="009D7BFA" w:rsidRPr="003A0F8B">
        <w:rPr>
          <w:rFonts w:ascii="Tahoma" w:eastAsia="+mn-ea" w:hAnsi="Tahoma" w:cs="Arial"/>
          <w:szCs w:val="22"/>
          <w:u w:val="none"/>
        </w:rPr>
        <w:t xml:space="preserve"> their </w:t>
      </w:r>
      <w:r w:rsidR="00697C09" w:rsidRPr="003A0F8B">
        <w:rPr>
          <w:rFonts w:ascii="Tahoma" w:eastAsia="+mn-ea" w:hAnsi="Tahoma" w:cs="Arial"/>
          <w:szCs w:val="22"/>
          <w:u w:val="none"/>
        </w:rPr>
        <w:t xml:space="preserve">role in heat-illness prevention and following guidelines to mitigate their risks </w:t>
      </w:r>
    </w:p>
    <w:p w14:paraId="308FACBA" w14:textId="77777777" w:rsidR="00751A94" w:rsidRPr="003A0F8B" w:rsidRDefault="00697C09" w:rsidP="006943AB">
      <w:pPr>
        <w:numPr>
          <w:ilvl w:val="0"/>
          <w:numId w:val="3"/>
        </w:numPr>
        <w:kinsoku w:val="0"/>
        <w:overflowPunct w:val="0"/>
        <w:spacing w:after="220"/>
        <w:ind w:left="450" w:hanging="450"/>
        <w:textAlignment w:val="baseline"/>
        <w:rPr>
          <w:rFonts w:ascii="Tahoma" w:eastAsia="+mn-ea" w:hAnsi="Tahoma" w:cs="Arial"/>
          <w:szCs w:val="22"/>
          <w:u w:val="none"/>
        </w:rPr>
      </w:pPr>
      <w:r w:rsidRPr="003A0F8B">
        <w:rPr>
          <w:rFonts w:ascii="Tahoma" w:eastAsia="+mn-ea" w:hAnsi="Tahoma" w:cs="Arial"/>
          <w:szCs w:val="22"/>
          <w:u w:val="none"/>
        </w:rPr>
        <w:t>Being able to recognize</w:t>
      </w:r>
      <w:r w:rsidR="00751A94" w:rsidRPr="003A0F8B">
        <w:rPr>
          <w:rFonts w:ascii="Tahoma" w:eastAsia="+mn-ea" w:hAnsi="Tahoma" w:cs="Arial"/>
          <w:szCs w:val="22"/>
          <w:u w:val="none"/>
        </w:rPr>
        <w:t xml:space="preserve"> the symptoms of heat illness </w:t>
      </w:r>
      <w:r w:rsidRPr="003A0F8B">
        <w:rPr>
          <w:rFonts w:ascii="Tahoma" w:eastAsia="+mn-ea" w:hAnsi="Tahoma" w:cs="Arial"/>
          <w:szCs w:val="22"/>
          <w:u w:val="none"/>
        </w:rPr>
        <w:t>and immediately reporting them</w:t>
      </w:r>
    </w:p>
    <w:p w14:paraId="12E21D5C" w14:textId="77777777" w:rsidR="00751A94" w:rsidRPr="003A0F8B" w:rsidRDefault="00697C09" w:rsidP="006943AB">
      <w:pPr>
        <w:numPr>
          <w:ilvl w:val="0"/>
          <w:numId w:val="3"/>
        </w:numPr>
        <w:kinsoku w:val="0"/>
        <w:overflowPunct w:val="0"/>
        <w:spacing w:after="220"/>
        <w:ind w:left="450" w:hanging="450"/>
        <w:textAlignment w:val="baseline"/>
        <w:rPr>
          <w:rFonts w:ascii="Tahoma" w:eastAsia="+mn-ea" w:hAnsi="Tahoma" w:cs="Arial"/>
          <w:szCs w:val="22"/>
          <w:u w:val="none"/>
        </w:rPr>
      </w:pPr>
      <w:r w:rsidRPr="003A0F8B">
        <w:rPr>
          <w:rFonts w:ascii="Tahoma" w:eastAsia="+mn-ea" w:hAnsi="Tahoma" w:cs="Arial"/>
          <w:szCs w:val="22"/>
          <w:u w:val="none"/>
        </w:rPr>
        <w:t>Reporting heat stress hazards that have not been addressed by the heat illness prevention plan</w:t>
      </w:r>
    </w:p>
    <w:p w14:paraId="078D1855" w14:textId="77777777" w:rsidR="00697C09" w:rsidRPr="003A0F8B" w:rsidRDefault="00697C09" w:rsidP="007F0075">
      <w:pPr>
        <w:pStyle w:val="NormalWeb"/>
        <w:spacing w:before="0" w:beforeAutospacing="0" w:after="400" w:afterAutospacing="0"/>
        <w:rPr>
          <w:rFonts w:ascii="Tahoma" w:hAnsi="Tahoma" w:cs="Tahoma"/>
          <w:b/>
          <w:sz w:val="22"/>
          <w:szCs w:val="22"/>
        </w:rPr>
      </w:pPr>
    </w:p>
    <w:p w14:paraId="4AEB3A69" w14:textId="77777777" w:rsidR="00F23C8D" w:rsidRDefault="00F23C8D" w:rsidP="00B07AC9">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t>Hazard Assessment</w:t>
      </w:r>
    </w:p>
    <w:p w14:paraId="3D2CBD90" w14:textId="77777777" w:rsidR="008F61E6" w:rsidRPr="003A0F8B" w:rsidRDefault="008F61E6" w:rsidP="00763C39">
      <w:pPr>
        <w:pStyle w:val="Blockquote"/>
        <w:spacing w:before="0" w:after="220"/>
        <w:ind w:left="0" w:right="0"/>
        <w:rPr>
          <w:rFonts w:ascii="Tahoma" w:hAnsi="Tahoma" w:cs="Tahoma"/>
          <w:sz w:val="22"/>
          <w:szCs w:val="22"/>
        </w:rPr>
      </w:pPr>
      <w:r w:rsidRPr="00790F9E">
        <w:rPr>
          <w:rFonts w:ascii="Tahoma" w:hAnsi="Tahoma" w:cs="Tahoma"/>
          <w:b/>
          <w:bCs/>
          <w:iCs/>
          <w:color w:val="3B3838"/>
          <w:sz w:val="22"/>
          <w:szCs w:val="22"/>
        </w:rPr>
        <w:t>[Responsible Person]</w:t>
      </w:r>
      <w:r w:rsidRPr="00790F9E">
        <w:rPr>
          <w:rFonts w:ascii="Tahoma" w:hAnsi="Tahoma" w:cs="Tahoma"/>
          <w:color w:val="3B3838"/>
          <w:sz w:val="22"/>
          <w:szCs w:val="22"/>
        </w:rPr>
        <w:t xml:space="preserve"> </w:t>
      </w:r>
      <w:r w:rsidRPr="003A0F8B">
        <w:rPr>
          <w:rFonts w:ascii="Tahoma" w:hAnsi="Tahoma" w:cs="Tahoma"/>
          <w:sz w:val="22"/>
          <w:szCs w:val="22"/>
        </w:rPr>
        <w:t xml:space="preserve">shall conduct the hazard assessment for </w:t>
      </w:r>
      <w:r w:rsidRPr="00790F9E">
        <w:rPr>
          <w:rFonts w:ascii="Tahoma" w:hAnsi="Tahoma" w:cs="Tahoma"/>
          <w:b/>
          <w:bCs/>
          <w:iCs/>
          <w:color w:val="3B3838"/>
          <w:sz w:val="22"/>
          <w:szCs w:val="22"/>
        </w:rPr>
        <w:t>[Organization Name]</w:t>
      </w:r>
      <w:r w:rsidRPr="00431B20">
        <w:rPr>
          <w:rFonts w:ascii="Tahoma" w:hAnsi="Tahoma" w:cs="Tahoma"/>
          <w:bCs/>
          <w:iCs/>
          <w:sz w:val="22"/>
          <w:szCs w:val="22"/>
        </w:rPr>
        <w:t>.</w:t>
      </w:r>
    </w:p>
    <w:p w14:paraId="78711AF8" w14:textId="77777777" w:rsidR="00F23C8D" w:rsidRPr="003A0F8B" w:rsidRDefault="00F23C8D" w:rsidP="00763C39">
      <w:pPr>
        <w:pStyle w:val="NormalWeb"/>
        <w:spacing w:before="0" w:beforeAutospacing="0" w:after="220" w:afterAutospacing="0"/>
        <w:rPr>
          <w:rFonts w:ascii="Tahoma" w:hAnsi="Tahoma" w:cs="Tahoma"/>
          <w:sz w:val="22"/>
          <w:szCs w:val="22"/>
        </w:rPr>
      </w:pPr>
      <w:r w:rsidRPr="003A0F8B">
        <w:rPr>
          <w:rFonts w:ascii="Tahoma" w:hAnsi="Tahoma" w:cs="Tahoma"/>
          <w:sz w:val="22"/>
          <w:szCs w:val="22"/>
        </w:rPr>
        <w:t>Conduct a heat stress hazard assessment of the workplace</w:t>
      </w:r>
      <w:r w:rsidR="00763C39" w:rsidRPr="003A0F8B">
        <w:rPr>
          <w:rFonts w:ascii="Tahoma" w:hAnsi="Tahoma" w:cs="Tahoma"/>
          <w:sz w:val="22"/>
          <w:szCs w:val="22"/>
        </w:rPr>
        <w:t xml:space="preserve"> and do job hazard analyses</w:t>
      </w:r>
      <w:r w:rsidR="00ED45D7">
        <w:rPr>
          <w:rFonts w:ascii="Tahoma" w:hAnsi="Tahoma" w:cs="Tahoma"/>
          <w:sz w:val="22"/>
          <w:szCs w:val="22"/>
        </w:rPr>
        <w:t>.</w:t>
      </w:r>
    </w:p>
    <w:p w14:paraId="26249E3F" w14:textId="77777777" w:rsidR="00CE3734" w:rsidRPr="003A0F8B" w:rsidRDefault="00EE00FB" w:rsidP="00763C39">
      <w:pPr>
        <w:pStyle w:val="NormalWeb"/>
        <w:spacing w:before="0" w:beforeAutospacing="0" w:after="400" w:afterAutospacing="0"/>
        <w:rPr>
          <w:rFonts w:ascii="Tahoma" w:hAnsi="Tahoma" w:cs="Tahoma"/>
          <w:sz w:val="22"/>
          <w:szCs w:val="22"/>
        </w:rPr>
      </w:pPr>
      <w:r w:rsidRPr="003A0F8B">
        <w:rPr>
          <w:rFonts w:ascii="Tahoma" w:hAnsi="Tahoma" w:cs="Tahoma"/>
          <w:sz w:val="22"/>
          <w:szCs w:val="22"/>
        </w:rPr>
        <w:t xml:space="preserve">Determine </w:t>
      </w:r>
      <w:r w:rsidR="00A14E3A" w:rsidRPr="003A0F8B">
        <w:rPr>
          <w:rFonts w:ascii="Tahoma" w:hAnsi="Tahoma" w:cs="Tahoma"/>
          <w:sz w:val="22"/>
          <w:szCs w:val="22"/>
        </w:rPr>
        <w:t xml:space="preserve">how much heat and exertion employees </w:t>
      </w:r>
      <w:r w:rsidR="00673D41" w:rsidRPr="003A0F8B">
        <w:rPr>
          <w:rFonts w:ascii="Tahoma" w:hAnsi="Tahoma" w:cs="Tahoma"/>
          <w:sz w:val="22"/>
          <w:szCs w:val="22"/>
        </w:rPr>
        <w:t xml:space="preserve">are likely to </w:t>
      </w:r>
      <w:r w:rsidR="00A14E3A" w:rsidRPr="003A0F8B">
        <w:rPr>
          <w:rFonts w:ascii="Tahoma" w:hAnsi="Tahoma" w:cs="Tahoma"/>
          <w:sz w:val="22"/>
          <w:szCs w:val="22"/>
        </w:rPr>
        <w:t xml:space="preserve">be </w:t>
      </w:r>
      <w:r w:rsidR="00763C39" w:rsidRPr="003A0F8B">
        <w:rPr>
          <w:rFonts w:ascii="Tahoma" w:hAnsi="Tahoma" w:cs="Tahoma"/>
          <w:sz w:val="22"/>
          <w:szCs w:val="22"/>
        </w:rPr>
        <w:t>exposed to based on their work.</w:t>
      </w:r>
    </w:p>
    <w:p w14:paraId="65D79DFE" w14:textId="77777777" w:rsidR="00763C39" w:rsidRPr="00FD49E1" w:rsidRDefault="00763C39" w:rsidP="00763C39">
      <w:pPr>
        <w:pStyle w:val="NormalWeb"/>
        <w:spacing w:before="0" w:beforeAutospacing="0" w:after="160" w:afterAutospacing="0"/>
        <w:rPr>
          <w:rFonts w:ascii="Tahoma" w:hAnsi="Tahoma" w:cs="Tahoma"/>
          <w:b/>
          <w:color w:val="CC4129"/>
          <w:sz w:val="22"/>
          <w:szCs w:val="22"/>
        </w:rPr>
      </w:pPr>
      <w:r w:rsidRPr="00FD49E1">
        <w:rPr>
          <w:rFonts w:ascii="Tahoma" w:hAnsi="Tahoma" w:cs="Tahoma"/>
          <w:b/>
          <w:color w:val="CC4129"/>
          <w:sz w:val="22"/>
          <w:szCs w:val="22"/>
        </w:rPr>
        <w:t>Factors that can increase heat stress include the following:</w:t>
      </w:r>
    </w:p>
    <w:p w14:paraId="1BD50193" w14:textId="77777777" w:rsidR="00EE00FB" w:rsidRPr="003A0F8B" w:rsidRDefault="001F504D"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T</w:t>
      </w:r>
      <w:r w:rsidR="00763C39" w:rsidRPr="003A0F8B">
        <w:rPr>
          <w:rFonts w:ascii="Tahoma" w:hAnsi="Tahoma" w:cs="Tahoma"/>
          <w:sz w:val="22"/>
          <w:szCs w:val="22"/>
        </w:rPr>
        <w:t>emperatures at the worksite</w:t>
      </w:r>
    </w:p>
    <w:p w14:paraId="55AA383F" w14:textId="77777777" w:rsidR="00EE00FB" w:rsidRPr="003A0F8B" w:rsidRDefault="001F504D"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H</w:t>
      </w:r>
      <w:r w:rsidR="00763C39" w:rsidRPr="003A0F8B">
        <w:rPr>
          <w:rFonts w:ascii="Tahoma" w:hAnsi="Tahoma" w:cs="Tahoma"/>
          <w:sz w:val="22"/>
          <w:szCs w:val="22"/>
        </w:rPr>
        <w:t xml:space="preserve">umidity </w:t>
      </w:r>
    </w:p>
    <w:p w14:paraId="7E3CAC8A" w14:textId="77777777" w:rsidR="001F504D" w:rsidRPr="003A0F8B" w:rsidRDefault="001F504D" w:rsidP="001F504D">
      <w:pPr>
        <w:pStyle w:val="NormalWeb"/>
        <w:numPr>
          <w:ilvl w:val="0"/>
          <w:numId w:val="38"/>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A lack of air movement and exchange</w:t>
      </w:r>
    </w:p>
    <w:p w14:paraId="78B41A4C" w14:textId="77777777" w:rsidR="00EE00FB" w:rsidRPr="003A0F8B" w:rsidRDefault="00EE00FB"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The amount of time employees spend working in the heat</w:t>
      </w:r>
    </w:p>
    <w:p w14:paraId="3061D2AA" w14:textId="77777777" w:rsidR="00763C39" w:rsidRPr="003A0F8B" w:rsidRDefault="00763C39"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The time of day work takes place</w:t>
      </w:r>
    </w:p>
    <w:p w14:paraId="33DBA3BE" w14:textId="77777777" w:rsidR="00EE00FB" w:rsidRPr="003A0F8B" w:rsidRDefault="00763C39"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S</w:t>
      </w:r>
      <w:r w:rsidR="00EE00FB" w:rsidRPr="003A0F8B">
        <w:rPr>
          <w:rFonts w:ascii="Tahoma" w:hAnsi="Tahoma" w:cs="Tahoma"/>
          <w:sz w:val="22"/>
          <w:szCs w:val="22"/>
        </w:rPr>
        <w:t xml:space="preserve">ources of radiant heat </w:t>
      </w:r>
      <w:r w:rsidRPr="003A0F8B">
        <w:rPr>
          <w:rFonts w:ascii="Tahoma" w:hAnsi="Tahoma" w:cs="Tahoma"/>
          <w:sz w:val="22"/>
          <w:szCs w:val="22"/>
        </w:rPr>
        <w:t>(e.g., sunlight</w:t>
      </w:r>
      <w:r w:rsidR="00CE3734" w:rsidRPr="003A0F8B">
        <w:rPr>
          <w:rFonts w:ascii="Tahoma" w:hAnsi="Tahoma" w:cs="Tahoma"/>
          <w:sz w:val="22"/>
          <w:szCs w:val="22"/>
        </w:rPr>
        <w:t>, fire,</w:t>
      </w:r>
      <w:r w:rsidRPr="003A0F8B">
        <w:rPr>
          <w:rFonts w:ascii="Tahoma" w:hAnsi="Tahoma" w:cs="Tahoma"/>
          <w:sz w:val="22"/>
          <w:szCs w:val="22"/>
        </w:rPr>
        <w:t xml:space="preserve"> or a hot furnace)</w:t>
      </w:r>
    </w:p>
    <w:p w14:paraId="0C257DA7" w14:textId="77777777" w:rsidR="00EE00FB" w:rsidRPr="003A0F8B" w:rsidRDefault="00673D41"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W</w:t>
      </w:r>
      <w:r w:rsidR="00EE00FB" w:rsidRPr="003A0F8B">
        <w:rPr>
          <w:rFonts w:ascii="Tahoma" w:hAnsi="Tahoma" w:cs="Tahoma"/>
          <w:sz w:val="22"/>
          <w:szCs w:val="22"/>
        </w:rPr>
        <w:t xml:space="preserve">ork </w:t>
      </w:r>
      <w:r w:rsidRPr="003A0F8B">
        <w:rPr>
          <w:rFonts w:ascii="Tahoma" w:hAnsi="Tahoma" w:cs="Tahoma"/>
          <w:sz w:val="22"/>
          <w:szCs w:val="22"/>
        </w:rPr>
        <w:t>that</w:t>
      </w:r>
      <w:r w:rsidR="00EE00FB" w:rsidRPr="003A0F8B">
        <w:rPr>
          <w:rFonts w:ascii="Tahoma" w:hAnsi="Tahoma" w:cs="Tahoma"/>
          <w:sz w:val="22"/>
          <w:szCs w:val="22"/>
        </w:rPr>
        <w:t xml:space="preserve"> produces heat</w:t>
      </w:r>
      <w:r w:rsidR="00840872" w:rsidRPr="003A0F8B">
        <w:rPr>
          <w:rFonts w:ascii="Tahoma" w:hAnsi="Tahoma" w:cs="Tahoma"/>
          <w:sz w:val="22"/>
          <w:szCs w:val="22"/>
        </w:rPr>
        <w:t xml:space="preserve"> (e.g., welding)</w:t>
      </w:r>
    </w:p>
    <w:p w14:paraId="15522A0A" w14:textId="77777777" w:rsidR="001F504D" w:rsidRPr="003A0F8B" w:rsidRDefault="00CE3734"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P</w:t>
      </w:r>
      <w:r w:rsidR="001F504D" w:rsidRPr="003A0F8B">
        <w:rPr>
          <w:rFonts w:ascii="Tahoma" w:hAnsi="Tahoma" w:cs="Tahoma"/>
          <w:sz w:val="22"/>
          <w:szCs w:val="22"/>
        </w:rPr>
        <w:t>hysical contact with warm or hot objects</w:t>
      </w:r>
      <w:r w:rsidRPr="003A0F8B">
        <w:rPr>
          <w:rFonts w:ascii="Tahoma" w:hAnsi="Tahoma" w:cs="Tahoma"/>
          <w:sz w:val="22"/>
          <w:szCs w:val="22"/>
        </w:rPr>
        <w:t xml:space="preserve"> </w:t>
      </w:r>
      <w:r w:rsidR="0069317C" w:rsidRPr="003A0F8B">
        <w:rPr>
          <w:rFonts w:ascii="Tahoma" w:hAnsi="Tahoma" w:cs="Tahoma"/>
          <w:sz w:val="22"/>
          <w:szCs w:val="22"/>
        </w:rPr>
        <w:t xml:space="preserve">or liquids </w:t>
      </w:r>
      <w:r w:rsidRPr="003A0F8B">
        <w:rPr>
          <w:rFonts w:ascii="Tahoma" w:hAnsi="Tahoma" w:cs="Tahoma"/>
          <w:sz w:val="22"/>
          <w:szCs w:val="22"/>
        </w:rPr>
        <w:t xml:space="preserve"> </w:t>
      </w:r>
    </w:p>
    <w:p w14:paraId="0C238838" w14:textId="77777777" w:rsidR="00EE00FB" w:rsidRPr="003A0F8B" w:rsidRDefault="00CE3734"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The</w:t>
      </w:r>
      <w:r w:rsidR="00825F6D">
        <w:rPr>
          <w:rFonts w:ascii="Tahoma" w:hAnsi="Tahoma" w:cs="Tahoma"/>
          <w:sz w:val="22"/>
          <w:szCs w:val="22"/>
        </w:rPr>
        <w:t xml:space="preserve"> clothing and PPE employees</w:t>
      </w:r>
      <w:r w:rsidR="00840872" w:rsidRPr="003A0F8B">
        <w:rPr>
          <w:rFonts w:ascii="Tahoma" w:hAnsi="Tahoma" w:cs="Tahoma"/>
          <w:sz w:val="22"/>
          <w:szCs w:val="22"/>
        </w:rPr>
        <w:t xml:space="preserve"> are</w:t>
      </w:r>
      <w:r w:rsidR="00EE00FB" w:rsidRPr="003A0F8B">
        <w:rPr>
          <w:rFonts w:ascii="Tahoma" w:hAnsi="Tahoma" w:cs="Tahoma"/>
          <w:sz w:val="22"/>
          <w:szCs w:val="22"/>
        </w:rPr>
        <w:t xml:space="preserve"> required to wear</w:t>
      </w:r>
    </w:p>
    <w:p w14:paraId="4A2D83DE" w14:textId="77777777" w:rsidR="00EE00FB" w:rsidRPr="003A0F8B" w:rsidRDefault="00840872" w:rsidP="0002223D">
      <w:pPr>
        <w:pStyle w:val="NormalWeb"/>
        <w:numPr>
          <w:ilvl w:val="0"/>
          <w:numId w:val="38"/>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Physically strenuous work</w:t>
      </w:r>
    </w:p>
    <w:p w14:paraId="4F28A5FA" w14:textId="77777777" w:rsidR="005E64A5" w:rsidRPr="003A0F8B" w:rsidRDefault="0002223D" w:rsidP="00840872">
      <w:pPr>
        <w:pStyle w:val="NormalWeb"/>
        <w:spacing w:before="0" w:beforeAutospacing="0" w:after="400" w:afterAutospacing="0"/>
        <w:rPr>
          <w:rFonts w:ascii="Tahoma" w:hAnsi="Tahoma" w:cs="Tahoma"/>
          <w:sz w:val="22"/>
          <w:szCs w:val="22"/>
        </w:rPr>
      </w:pPr>
      <w:r w:rsidRPr="003A0F8B">
        <w:rPr>
          <w:rFonts w:ascii="Tahoma" w:hAnsi="Tahoma" w:cs="Tahoma"/>
          <w:sz w:val="22"/>
          <w:szCs w:val="22"/>
        </w:rPr>
        <w:t>Use the results to determine appropriate controls</w:t>
      </w:r>
      <w:r w:rsidR="005E64A5" w:rsidRPr="003A0F8B">
        <w:rPr>
          <w:rFonts w:ascii="Tahoma" w:hAnsi="Tahoma" w:cs="Tahoma"/>
          <w:sz w:val="22"/>
          <w:szCs w:val="22"/>
        </w:rPr>
        <w:t xml:space="preserve"> </w:t>
      </w:r>
      <w:r w:rsidRPr="003A0F8B">
        <w:rPr>
          <w:rFonts w:ascii="Tahoma" w:hAnsi="Tahoma" w:cs="Tahoma"/>
          <w:sz w:val="22"/>
          <w:szCs w:val="22"/>
        </w:rPr>
        <w:t xml:space="preserve">for mitigating hazards whenever possible, for planning acclimatization, </w:t>
      </w:r>
      <w:r w:rsidR="005E64A5" w:rsidRPr="003A0F8B">
        <w:rPr>
          <w:rFonts w:ascii="Tahoma" w:hAnsi="Tahoma" w:cs="Tahoma"/>
          <w:sz w:val="22"/>
          <w:szCs w:val="22"/>
        </w:rPr>
        <w:t xml:space="preserve">and </w:t>
      </w:r>
      <w:r w:rsidRPr="003A0F8B">
        <w:rPr>
          <w:rFonts w:ascii="Tahoma" w:hAnsi="Tahoma" w:cs="Tahoma"/>
          <w:sz w:val="22"/>
          <w:szCs w:val="22"/>
        </w:rPr>
        <w:t>for using scheduling</w:t>
      </w:r>
      <w:r w:rsidR="005E64A5" w:rsidRPr="003A0F8B">
        <w:rPr>
          <w:rFonts w:ascii="Tahoma" w:hAnsi="Tahoma" w:cs="Tahoma"/>
          <w:sz w:val="22"/>
          <w:szCs w:val="22"/>
        </w:rPr>
        <w:t xml:space="preserve"> to limit employee exposure</w:t>
      </w:r>
      <w:r w:rsidRPr="003A0F8B">
        <w:rPr>
          <w:rFonts w:ascii="Tahoma" w:hAnsi="Tahoma" w:cs="Tahoma"/>
          <w:sz w:val="22"/>
          <w:szCs w:val="22"/>
        </w:rPr>
        <w:t xml:space="preserve">. </w:t>
      </w:r>
    </w:p>
    <w:p w14:paraId="657448DA" w14:textId="77777777" w:rsidR="00F23C8D" w:rsidRPr="00FD49E1" w:rsidRDefault="00F23C8D" w:rsidP="00F23C8D">
      <w:pPr>
        <w:pStyle w:val="NormalWeb"/>
        <w:spacing w:before="0" w:beforeAutospacing="0" w:after="160" w:afterAutospacing="0"/>
        <w:rPr>
          <w:rFonts w:ascii="Tahoma" w:hAnsi="Tahoma" w:cs="Tahoma"/>
          <w:b/>
          <w:color w:val="CC4129"/>
          <w:sz w:val="22"/>
          <w:szCs w:val="22"/>
        </w:rPr>
      </w:pPr>
      <w:r w:rsidRPr="00FD49E1">
        <w:rPr>
          <w:rFonts w:ascii="Tahoma" w:hAnsi="Tahoma" w:cs="Tahoma"/>
          <w:b/>
          <w:color w:val="CC4129"/>
          <w:sz w:val="22"/>
          <w:szCs w:val="22"/>
        </w:rPr>
        <w:t>Worksite observations:</w:t>
      </w:r>
    </w:p>
    <w:p w14:paraId="391BB5A7" w14:textId="77777777" w:rsidR="00F23C8D" w:rsidRPr="003A0F8B" w:rsidRDefault="00EE2416" w:rsidP="00B07AC9">
      <w:pPr>
        <w:pStyle w:val="Blockquote"/>
        <w:spacing w:before="0" w:after="600"/>
        <w:ind w:left="0" w:right="0"/>
        <w:rPr>
          <w:rFonts w:ascii="Tahoma" w:hAnsi="Tahoma" w:cs="Tahoma"/>
          <w:sz w:val="22"/>
          <w:szCs w:val="22"/>
        </w:rPr>
      </w:pPr>
      <w:r w:rsidRPr="00C761B5">
        <w:rPr>
          <w:rFonts w:ascii="Tahoma" w:hAnsi="Tahoma" w:cs="Tahoma"/>
          <w:b/>
          <w:bCs/>
          <w:iCs/>
          <w:color w:val="3B3838"/>
          <w:sz w:val="22"/>
          <w:szCs w:val="22"/>
        </w:rPr>
        <w:t>[Responsible Person]</w:t>
      </w:r>
      <w:r w:rsidRPr="00C761B5">
        <w:rPr>
          <w:rFonts w:ascii="Tahoma" w:hAnsi="Tahoma" w:cs="Tahoma"/>
          <w:color w:val="3B3838"/>
          <w:sz w:val="22"/>
          <w:szCs w:val="22"/>
        </w:rPr>
        <w:t xml:space="preserve"> </w:t>
      </w:r>
      <w:r w:rsidRPr="003A0F8B">
        <w:rPr>
          <w:rFonts w:ascii="Tahoma" w:hAnsi="Tahoma" w:cs="Tahoma"/>
          <w:sz w:val="22"/>
          <w:szCs w:val="22"/>
        </w:rPr>
        <w:t xml:space="preserve">shall conduct worksite observations </w:t>
      </w:r>
      <w:r w:rsidR="00F23C8D" w:rsidRPr="003A0F8B">
        <w:rPr>
          <w:rFonts w:ascii="Tahoma" w:hAnsi="Tahoma" w:cs="Tahoma"/>
          <w:sz w:val="22"/>
          <w:szCs w:val="22"/>
        </w:rPr>
        <w:t xml:space="preserve">to assure that </w:t>
      </w:r>
      <w:r w:rsidRPr="003A0F8B">
        <w:rPr>
          <w:rFonts w:ascii="Tahoma" w:hAnsi="Tahoma" w:cs="Tahoma"/>
          <w:sz w:val="22"/>
          <w:szCs w:val="22"/>
        </w:rPr>
        <w:t>everyone</w:t>
      </w:r>
      <w:r w:rsidR="00F23C8D" w:rsidRPr="003A0F8B">
        <w:rPr>
          <w:rFonts w:ascii="Tahoma" w:hAnsi="Tahoma" w:cs="Tahoma"/>
          <w:sz w:val="22"/>
          <w:szCs w:val="22"/>
        </w:rPr>
        <w:t xml:space="preserve"> follow</w:t>
      </w:r>
      <w:r w:rsidRPr="003A0F8B">
        <w:rPr>
          <w:rFonts w:ascii="Tahoma" w:hAnsi="Tahoma" w:cs="Tahoma"/>
          <w:sz w:val="22"/>
          <w:szCs w:val="22"/>
        </w:rPr>
        <w:t>s</w:t>
      </w:r>
      <w:r w:rsidR="00F23C8D" w:rsidRPr="003A0F8B">
        <w:rPr>
          <w:rFonts w:ascii="Tahoma" w:hAnsi="Tahoma" w:cs="Tahoma"/>
          <w:sz w:val="22"/>
          <w:szCs w:val="22"/>
        </w:rPr>
        <w:t xml:space="preserve"> heat illness prevention procedures and that hazards are sufficiently controlled. </w:t>
      </w:r>
    </w:p>
    <w:p w14:paraId="77149511" w14:textId="77777777" w:rsidR="008B7579" w:rsidRDefault="00864096" w:rsidP="007F0075">
      <w:pPr>
        <w:pStyle w:val="NormalWeb"/>
        <w:spacing w:before="0" w:beforeAutospacing="0" w:after="400" w:afterAutospacing="0"/>
        <w:rPr>
          <w:rFonts w:ascii="Tahoma" w:hAnsi="Tahoma" w:cs="Tahoma"/>
          <w:b/>
          <w:color w:val="315CA3"/>
          <w:sz w:val="28"/>
          <w:szCs w:val="28"/>
        </w:rPr>
      </w:pPr>
      <w:r>
        <w:rPr>
          <w:rFonts w:ascii="Tahoma" w:hAnsi="Tahoma" w:cs="Tahoma"/>
          <w:b/>
          <w:color w:val="315CA3"/>
          <w:sz w:val="28"/>
          <w:szCs w:val="28"/>
        </w:rPr>
        <w:t>Training</w:t>
      </w:r>
    </w:p>
    <w:p w14:paraId="6BA79F5D" w14:textId="77777777" w:rsidR="00F731BA" w:rsidRPr="003A0F8B" w:rsidRDefault="00F731BA" w:rsidP="00F731BA">
      <w:pPr>
        <w:pStyle w:val="Blockquote"/>
        <w:spacing w:before="0" w:after="400"/>
        <w:ind w:left="0" w:right="0"/>
        <w:rPr>
          <w:rFonts w:ascii="Tahoma" w:hAnsi="Tahoma" w:cs="Tahoma"/>
          <w:sz w:val="22"/>
          <w:szCs w:val="22"/>
        </w:rPr>
      </w:pPr>
      <w:r w:rsidRPr="00764654">
        <w:rPr>
          <w:rFonts w:ascii="Tahoma" w:hAnsi="Tahoma" w:cs="Tahoma"/>
          <w:b/>
          <w:bCs/>
          <w:iCs/>
          <w:color w:val="3B3838"/>
          <w:sz w:val="22"/>
          <w:szCs w:val="22"/>
        </w:rPr>
        <w:t>[Responsible Person]</w:t>
      </w:r>
      <w:r w:rsidRPr="00764654">
        <w:rPr>
          <w:rFonts w:ascii="Tahoma" w:hAnsi="Tahoma" w:cs="Tahoma"/>
          <w:color w:val="3B3838"/>
          <w:sz w:val="22"/>
          <w:szCs w:val="22"/>
        </w:rPr>
        <w:t xml:space="preserve"> </w:t>
      </w:r>
      <w:r w:rsidRPr="003A0F8B">
        <w:rPr>
          <w:rFonts w:ascii="Tahoma" w:hAnsi="Tahoma" w:cs="Tahoma"/>
          <w:sz w:val="22"/>
          <w:szCs w:val="22"/>
        </w:rPr>
        <w:t>shall administrate the training program for</w:t>
      </w:r>
      <w:r w:rsidRPr="00764654">
        <w:rPr>
          <w:rFonts w:ascii="Tahoma" w:hAnsi="Tahoma" w:cs="Tahoma"/>
          <w:color w:val="3B3838"/>
          <w:sz w:val="22"/>
          <w:szCs w:val="22"/>
        </w:rPr>
        <w:t xml:space="preserve"> </w:t>
      </w:r>
      <w:r w:rsidRPr="00764654">
        <w:rPr>
          <w:rFonts w:ascii="Tahoma" w:hAnsi="Tahoma" w:cs="Tahoma"/>
          <w:b/>
          <w:bCs/>
          <w:iCs/>
          <w:color w:val="3B3838"/>
          <w:sz w:val="22"/>
          <w:szCs w:val="22"/>
        </w:rPr>
        <w:t>[Organization Name]</w:t>
      </w:r>
      <w:r w:rsidR="00EE4E34" w:rsidRPr="00764654">
        <w:rPr>
          <w:rFonts w:ascii="Tahoma" w:hAnsi="Tahoma" w:cs="Tahoma"/>
          <w:b/>
          <w:bCs/>
          <w:iCs/>
          <w:color w:val="3B3838"/>
          <w:sz w:val="22"/>
          <w:szCs w:val="22"/>
        </w:rPr>
        <w:t xml:space="preserve"> </w:t>
      </w:r>
      <w:r w:rsidR="00EE4E34" w:rsidRPr="003A0F8B">
        <w:rPr>
          <w:rFonts w:ascii="Tahoma" w:hAnsi="Tahoma" w:cs="Tahoma"/>
          <w:sz w:val="22"/>
          <w:szCs w:val="22"/>
        </w:rPr>
        <w:t>and keep training records</w:t>
      </w:r>
      <w:r w:rsidRPr="003A0F8B">
        <w:rPr>
          <w:rFonts w:ascii="Tahoma" w:hAnsi="Tahoma" w:cs="Tahoma"/>
          <w:sz w:val="22"/>
          <w:szCs w:val="22"/>
        </w:rPr>
        <w:t>.</w:t>
      </w:r>
    </w:p>
    <w:p w14:paraId="1899AC19" w14:textId="77777777" w:rsidR="00CB5855" w:rsidRPr="00FD49E1" w:rsidRDefault="00CB5855" w:rsidP="00CB5855">
      <w:pPr>
        <w:pStyle w:val="Blockquote"/>
        <w:spacing w:before="0" w:after="160"/>
        <w:ind w:left="0" w:right="0"/>
        <w:rPr>
          <w:rFonts w:ascii="Tahoma" w:hAnsi="Tahoma" w:cs="Tahoma"/>
          <w:b/>
          <w:color w:val="CC4129"/>
          <w:sz w:val="22"/>
          <w:szCs w:val="22"/>
        </w:rPr>
      </w:pPr>
      <w:r w:rsidRPr="00FD49E1">
        <w:rPr>
          <w:rFonts w:ascii="Tahoma" w:hAnsi="Tahoma" w:cs="Tahoma"/>
          <w:b/>
          <w:color w:val="CC4129"/>
          <w:sz w:val="22"/>
          <w:szCs w:val="22"/>
        </w:rPr>
        <w:t>Training requirements:</w:t>
      </w:r>
    </w:p>
    <w:p w14:paraId="5A6BF18E" w14:textId="77777777" w:rsidR="00CB5855" w:rsidRPr="003A0F8B" w:rsidRDefault="00CB5855" w:rsidP="00DD2B18">
      <w:pPr>
        <w:pStyle w:val="Blockquote"/>
        <w:spacing w:before="0" w:after="220"/>
        <w:ind w:left="0" w:right="0"/>
        <w:rPr>
          <w:rFonts w:ascii="Tahoma" w:hAnsi="Tahoma" w:cs="Tahoma"/>
          <w:sz w:val="22"/>
          <w:szCs w:val="22"/>
        </w:rPr>
      </w:pPr>
      <w:r w:rsidRPr="003A0F8B">
        <w:rPr>
          <w:rFonts w:ascii="Tahoma" w:hAnsi="Tahoma" w:cs="Tahoma"/>
          <w:sz w:val="22"/>
          <w:szCs w:val="22"/>
        </w:rPr>
        <w:t>Both employees</w:t>
      </w:r>
      <w:r w:rsidRPr="003A0F8B">
        <w:rPr>
          <w:rFonts w:ascii="Tahoma" w:hAnsi="Tahoma" w:cs="Tahoma"/>
          <w:b/>
          <w:sz w:val="22"/>
          <w:szCs w:val="22"/>
        </w:rPr>
        <w:t xml:space="preserve"> </w:t>
      </w:r>
      <w:r w:rsidRPr="003A0F8B">
        <w:rPr>
          <w:rFonts w:ascii="Tahoma" w:hAnsi="Tahoma" w:cs="Tahoma"/>
          <w:sz w:val="22"/>
          <w:szCs w:val="22"/>
        </w:rPr>
        <w:t xml:space="preserve">and supervisors must be trained on the topics </w:t>
      </w:r>
      <w:r w:rsidR="00EE4E34" w:rsidRPr="003A0F8B">
        <w:rPr>
          <w:rFonts w:ascii="Tahoma" w:hAnsi="Tahoma" w:cs="Tahoma"/>
          <w:sz w:val="22"/>
          <w:szCs w:val="22"/>
        </w:rPr>
        <w:t xml:space="preserve">below </w:t>
      </w:r>
      <w:r w:rsidRPr="003A0F8B">
        <w:rPr>
          <w:rFonts w:ascii="Tahoma" w:hAnsi="Tahoma" w:cs="Tahoma"/>
          <w:sz w:val="22"/>
          <w:szCs w:val="22"/>
        </w:rPr>
        <w:t xml:space="preserve">prior to beginning work. </w:t>
      </w:r>
    </w:p>
    <w:p w14:paraId="7A1EB072" w14:textId="77777777" w:rsidR="00CB5855" w:rsidRPr="003A0F8B" w:rsidRDefault="00CB5855" w:rsidP="00521A00">
      <w:pPr>
        <w:pStyle w:val="Blockquote"/>
        <w:numPr>
          <w:ilvl w:val="0"/>
          <w:numId w:val="26"/>
        </w:numPr>
        <w:spacing w:before="0" w:after="220"/>
        <w:ind w:left="446" w:right="0" w:hanging="446"/>
        <w:rPr>
          <w:rFonts w:ascii="Tahoma" w:hAnsi="Tahoma" w:cs="Tahoma"/>
          <w:sz w:val="22"/>
          <w:szCs w:val="22"/>
        </w:rPr>
      </w:pPr>
      <w:r w:rsidRPr="003A0F8B">
        <w:rPr>
          <w:rFonts w:ascii="Tahoma" w:hAnsi="Tahoma" w:cs="Tahoma"/>
          <w:sz w:val="22"/>
          <w:szCs w:val="22"/>
        </w:rPr>
        <w:t xml:space="preserve">Training must be in a language the employees and supervisors understand. </w:t>
      </w:r>
    </w:p>
    <w:p w14:paraId="0663F9C8" w14:textId="77777777" w:rsidR="00B36D5E" w:rsidRPr="003A0F8B" w:rsidRDefault="00B36D5E" w:rsidP="00521A00">
      <w:pPr>
        <w:pStyle w:val="Blockquote"/>
        <w:numPr>
          <w:ilvl w:val="0"/>
          <w:numId w:val="26"/>
        </w:numPr>
        <w:spacing w:before="0" w:after="220"/>
        <w:ind w:left="446" w:right="0" w:hanging="446"/>
        <w:rPr>
          <w:rFonts w:ascii="Tahoma" w:hAnsi="Tahoma" w:cs="Tahoma"/>
          <w:sz w:val="22"/>
          <w:szCs w:val="22"/>
        </w:rPr>
      </w:pPr>
      <w:r w:rsidRPr="003A0F8B">
        <w:rPr>
          <w:rFonts w:ascii="Tahoma" w:hAnsi="Tahoma" w:cs="Tahoma"/>
          <w:sz w:val="22"/>
          <w:szCs w:val="22"/>
        </w:rPr>
        <w:t xml:space="preserve">Refresher training is required over time or if </w:t>
      </w:r>
      <w:r w:rsidR="00EE4E34" w:rsidRPr="003A0F8B">
        <w:rPr>
          <w:rFonts w:ascii="Tahoma" w:hAnsi="Tahoma" w:cs="Tahoma"/>
          <w:sz w:val="22"/>
          <w:szCs w:val="22"/>
        </w:rPr>
        <w:t>the program is not followed or remembered</w:t>
      </w:r>
      <w:r w:rsidRPr="003A0F8B">
        <w:rPr>
          <w:rFonts w:ascii="Tahoma" w:hAnsi="Tahoma" w:cs="Tahoma"/>
          <w:sz w:val="22"/>
          <w:szCs w:val="22"/>
        </w:rPr>
        <w:t>.</w:t>
      </w:r>
    </w:p>
    <w:p w14:paraId="44722494" w14:textId="77777777" w:rsidR="00B174F4" w:rsidRPr="003A0F8B" w:rsidRDefault="00B174F4" w:rsidP="00EE4E34">
      <w:pPr>
        <w:pStyle w:val="Blockquote"/>
        <w:numPr>
          <w:ilvl w:val="0"/>
          <w:numId w:val="26"/>
        </w:numPr>
        <w:spacing w:before="0" w:after="400"/>
        <w:ind w:left="446" w:right="0" w:hanging="446"/>
        <w:rPr>
          <w:rFonts w:ascii="Tahoma" w:hAnsi="Tahoma" w:cs="Tahoma"/>
          <w:sz w:val="22"/>
          <w:szCs w:val="22"/>
        </w:rPr>
      </w:pPr>
      <w:r w:rsidRPr="003A0F8B">
        <w:rPr>
          <w:rFonts w:ascii="Tahoma" w:hAnsi="Tahoma" w:cs="Tahoma"/>
          <w:sz w:val="22"/>
          <w:szCs w:val="22"/>
        </w:rPr>
        <w:t xml:space="preserve">If discrepancies are found between work practices and the information contained in the training, either the training or the work practices (as appropriate) must be updated to match the other. </w:t>
      </w:r>
    </w:p>
    <w:p w14:paraId="69F22112" w14:textId="77777777" w:rsidR="00BC053D" w:rsidRPr="00FD49E1" w:rsidRDefault="00BC053D" w:rsidP="00BC053D">
      <w:pPr>
        <w:pStyle w:val="Blockquote"/>
        <w:spacing w:before="0" w:after="160"/>
        <w:ind w:left="0" w:right="0"/>
        <w:rPr>
          <w:rFonts w:ascii="Tahoma" w:hAnsi="Tahoma" w:cs="Tahoma"/>
          <w:b/>
          <w:color w:val="CC4129"/>
          <w:sz w:val="22"/>
          <w:szCs w:val="22"/>
        </w:rPr>
      </w:pPr>
      <w:r w:rsidRPr="00FD49E1">
        <w:rPr>
          <w:rFonts w:ascii="Tahoma" w:hAnsi="Tahoma" w:cs="Tahoma"/>
          <w:b/>
          <w:color w:val="CC4129"/>
          <w:sz w:val="22"/>
          <w:szCs w:val="22"/>
        </w:rPr>
        <w:t>Training topics:</w:t>
      </w:r>
    </w:p>
    <w:p w14:paraId="08EBB18B" w14:textId="77777777" w:rsidR="00737471" w:rsidRPr="003A0F8B" w:rsidRDefault="00737471"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Em</w:t>
      </w:r>
      <w:r w:rsidR="00B174F4" w:rsidRPr="003A0F8B">
        <w:rPr>
          <w:rFonts w:ascii="Tahoma" w:hAnsi="Tahoma" w:cs="Tahoma"/>
          <w:sz w:val="22"/>
          <w:szCs w:val="22"/>
        </w:rPr>
        <w:t>ployees’ right to a heat-stress-</w:t>
      </w:r>
      <w:r w:rsidRPr="003A0F8B">
        <w:rPr>
          <w:rFonts w:ascii="Tahoma" w:hAnsi="Tahoma" w:cs="Tahoma"/>
          <w:sz w:val="22"/>
          <w:szCs w:val="22"/>
        </w:rPr>
        <w:t>free workplace</w:t>
      </w:r>
    </w:p>
    <w:p w14:paraId="5506DA97" w14:textId="77777777" w:rsidR="00B174F4" w:rsidRPr="003A0F8B" w:rsidRDefault="00B174F4"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The environmental, behavioral, and personal risk factors for heat illness, such as radiant heat sources, exertion, clothing and PPE, and use of alcohol or drugs</w:t>
      </w:r>
    </w:p>
    <w:p w14:paraId="02FCBC6F" w14:textId="77777777" w:rsidR="00B174F4" w:rsidRPr="003A0F8B" w:rsidRDefault="00B174F4"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 xml:space="preserve">Types of heat illnesses, common symptoms, and appropriate emergency response for each </w:t>
      </w:r>
    </w:p>
    <w:p w14:paraId="34D59F2E" w14:textId="77777777" w:rsidR="00B174F4" w:rsidRPr="003A0F8B" w:rsidRDefault="00B174F4"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 xml:space="preserve">The knowledge that mild symptoms may quickly become more severe or life-threatening </w:t>
      </w:r>
    </w:p>
    <w:p w14:paraId="02486BAD" w14:textId="77777777" w:rsidR="00737471" w:rsidRPr="003A0F8B" w:rsidRDefault="00737471"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The importance of immediately reporting any signs or symptoms of heat illness to the supervisor</w:t>
      </w:r>
    </w:p>
    <w:p w14:paraId="2F578CA9" w14:textId="77777777" w:rsidR="00B174F4" w:rsidRPr="003A0F8B" w:rsidRDefault="00B174F4"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The employer’s responsibility to provide shade, water, access to first aid, and cool-down rests during work and the employee’s freedom to exercise their rights under this standard without fear of retaliation</w:t>
      </w:r>
    </w:p>
    <w:p w14:paraId="4CBC0DCE" w14:textId="77777777" w:rsidR="00B174F4" w:rsidRPr="003A0F8B" w:rsidRDefault="00B174F4" w:rsidP="00521A00">
      <w:pPr>
        <w:pStyle w:val="Blockquote"/>
        <w:numPr>
          <w:ilvl w:val="0"/>
          <w:numId w:val="7"/>
        </w:numPr>
        <w:spacing w:before="0" w:after="60"/>
        <w:ind w:left="450" w:right="0" w:hanging="446"/>
        <w:rPr>
          <w:rFonts w:ascii="Tahoma" w:hAnsi="Tahoma" w:cs="Tahoma"/>
          <w:sz w:val="22"/>
          <w:szCs w:val="22"/>
        </w:rPr>
      </w:pPr>
      <w:r w:rsidRPr="003A0F8B">
        <w:rPr>
          <w:rFonts w:ascii="Tahoma" w:hAnsi="Tahoma" w:cs="Tahoma"/>
          <w:sz w:val="22"/>
          <w:szCs w:val="22"/>
        </w:rPr>
        <w:t>The employer’s heat stress plan and its procedures:</w:t>
      </w:r>
    </w:p>
    <w:p w14:paraId="656A8395" w14:textId="77777777" w:rsidR="00B174F4" w:rsidRPr="003A0F8B" w:rsidRDefault="00B174F4" w:rsidP="00521A00">
      <w:pPr>
        <w:pStyle w:val="Blockquote"/>
        <w:numPr>
          <w:ilvl w:val="0"/>
          <w:numId w:val="22"/>
        </w:numPr>
        <w:spacing w:before="0" w:after="60"/>
        <w:ind w:left="900" w:right="0" w:hanging="446"/>
        <w:rPr>
          <w:rFonts w:ascii="Tahoma" w:hAnsi="Tahoma" w:cs="Tahoma"/>
          <w:sz w:val="22"/>
          <w:szCs w:val="22"/>
        </w:rPr>
      </w:pPr>
      <w:r w:rsidRPr="003A0F8B">
        <w:rPr>
          <w:rFonts w:ascii="Tahoma" w:hAnsi="Tahoma" w:cs="Tahoma"/>
          <w:sz w:val="22"/>
          <w:szCs w:val="22"/>
        </w:rPr>
        <w:t>Procedures for employees who are newly assigned to work in high heat areas</w:t>
      </w:r>
    </w:p>
    <w:p w14:paraId="4246CC9C" w14:textId="77777777" w:rsidR="00B174F4" w:rsidRPr="003A0F8B" w:rsidRDefault="00B174F4" w:rsidP="00521A00">
      <w:pPr>
        <w:pStyle w:val="Blockquote"/>
        <w:numPr>
          <w:ilvl w:val="0"/>
          <w:numId w:val="22"/>
        </w:numPr>
        <w:spacing w:before="0" w:after="60"/>
        <w:ind w:left="900" w:right="0" w:hanging="446"/>
        <w:rPr>
          <w:rFonts w:ascii="Tahoma" w:hAnsi="Tahoma" w:cs="Tahoma"/>
          <w:sz w:val="22"/>
          <w:szCs w:val="22"/>
        </w:rPr>
      </w:pPr>
      <w:r w:rsidRPr="003A0F8B">
        <w:rPr>
          <w:rFonts w:ascii="Tahoma" w:hAnsi="Tahoma" w:cs="Tahoma"/>
          <w:sz w:val="22"/>
          <w:szCs w:val="22"/>
        </w:rPr>
        <w:t xml:space="preserve">The organization’s acclimatization methods </w:t>
      </w:r>
    </w:p>
    <w:p w14:paraId="31246293" w14:textId="77777777" w:rsidR="00B174F4" w:rsidRPr="003A0F8B" w:rsidRDefault="00B174F4" w:rsidP="00521A00">
      <w:pPr>
        <w:pStyle w:val="Blockquote"/>
        <w:numPr>
          <w:ilvl w:val="0"/>
          <w:numId w:val="22"/>
        </w:numPr>
        <w:spacing w:before="0" w:after="60"/>
        <w:ind w:left="892" w:right="0" w:hanging="446"/>
        <w:rPr>
          <w:rFonts w:ascii="Tahoma" w:hAnsi="Tahoma" w:cs="Tahoma"/>
          <w:sz w:val="22"/>
          <w:szCs w:val="22"/>
        </w:rPr>
      </w:pPr>
      <w:r w:rsidRPr="003A0F8B">
        <w:rPr>
          <w:rFonts w:ascii="Tahoma" w:hAnsi="Tahoma" w:cs="Tahoma"/>
          <w:sz w:val="22"/>
          <w:szCs w:val="22"/>
        </w:rPr>
        <w:t xml:space="preserve">Heat wave procedures </w:t>
      </w:r>
    </w:p>
    <w:p w14:paraId="5BE67C70" w14:textId="77777777" w:rsidR="00B174F4" w:rsidRPr="003A0F8B" w:rsidRDefault="00B174F4" w:rsidP="00521A00">
      <w:pPr>
        <w:pStyle w:val="Blockquote"/>
        <w:numPr>
          <w:ilvl w:val="0"/>
          <w:numId w:val="22"/>
        </w:numPr>
        <w:spacing w:before="0" w:after="220"/>
        <w:ind w:left="900" w:right="0" w:hanging="450"/>
        <w:rPr>
          <w:rFonts w:ascii="Tahoma" w:hAnsi="Tahoma" w:cs="Tahoma"/>
          <w:sz w:val="22"/>
          <w:szCs w:val="22"/>
        </w:rPr>
      </w:pPr>
      <w:r w:rsidRPr="003A0F8B">
        <w:rPr>
          <w:rFonts w:ascii="Tahoma" w:hAnsi="Tahoma" w:cs="Tahoma"/>
          <w:sz w:val="22"/>
          <w:szCs w:val="22"/>
        </w:rPr>
        <w:t>Heat illness and emergency response, including contact information</w:t>
      </w:r>
    </w:p>
    <w:p w14:paraId="3440C921" w14:textId="77777777" w:rsidR="00996E16" w:rsidRPr="003A0F8B" w:rsidRDefault="00E54908"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The importance of frequen</w:t>
      </w:r>
      <w:r w:rsidR="00BC053D" w:rsidRPr="003A0F8B">
        <w:rPr>
          <w:rFonts w:ascii="Tahoma" w:hAnsi="Tahoma" w:cs="Tahoma"/>
          <w:sz w:val="22"/>
          <w:szCs w:val="22"/>
        </w:rPr>
        <w:t>t consumption of water</w:t>
      </w:r>
      <w:r w:rsidR="00140BB1" w:rsidRPr="003A0F8B">
        <w:rPr>
          <w:rFonts w:ascii="Tahoma" w:hAnsi="Tahoma" w:cs="Tahoma"/>
          <w:sz w:val="22"/>
          <w:szCs w:val="22"/>
        </w:rPr>
        <w:t xml:space="preserve"> and the taking of rest breaks</w:t>
      </w:r>
    </w:p>
    <w:p w14:paraId="3470B4CE" w14:textId="77777777" w:rsidR="00B36D5E" w:rsidRPr="003A0F8B" w:rsidRDefault="00B36D5E" w:rsidP="00521A00">
      <w:pPr>
        <w:pStyle w:val="Blockquote"/>
        <w:numPr>
          <w:ilvl w:val="0"/>
          <w:numId w:val="8"/>
        </w:numPr>
        <w:spacing w:before="0" w:after="400"/>
        <w:ind w:left="446" w:right="0" w:hanging="446"/>
        <w:rPr>
          <w:rFonts w:ascii="Tahoma" w:hAnsi="Tahoma" w:cs="Tahoma"/>
          <w:sz w:val="22"/>
          <w:szCs w:val="22"/>
        </w:rPr>
      </w:pPr>
      <w:r w:rsidRPr="003A0F8B">
        <w:rPr>
          <w:rFonts w:ascii="Tahoma" w:hAnsi="Tahoma" w:cs="Tahoma"/>
          <w:sz w:val="22"/>
          <w:szCs w:val="22"/>
        </w:rPr>
        <w:t>How heat illness prevention applies to employees’ specific tasks</w:t>
      </w:r>
    </w:p>
    <w:p w14:paraId="62D5170E" w14:textId="77777777" w:rsidR="00140BB1" w:rsidRPr="00376587" w:rsidRDefault="00140BB1" w:rsidP="00140BB1">
      <w:pPr>
        <w:pStyle w:val="Blockquote"/>
        <w:spacing w:before="0" w:after="160"/>
        <w:ind w:left="0" w:right="0"/>
        <w:rPr>
          <w:rFonts w:ascii="Tahoma" w:hAnsi="Tahoma" w:cs="Tahoma"/>
          <w:b/>
          <w:color w:val="CC4129"/>
          <w:sz w:val="22"/>
          <w:szCs w:val="22"/>
        </w:rPr>
      </w:pPr>
      <w:r w:rsidRPr="00376587">
        <w:rPr>
          <w:rFonts w:ascii="Tahoma" w:hAnsi="Tahoma" w:cs="Tahoma"/>
          <w:b/>
          <w:color w:val="CC4129"/>
          <w:sz w:val="22"/>
          <w:szCs w:val="22"/>
        </w:rPr>
        <w:t>Supervisors shall be additionally trained on the following procedures:</w:t>
      </w:r>
    </w:p>
    <w:p w14:paraId="23E25439" w14:textId="77777777" w:rsidR="00140BB1" w:rsidRPr="003A0F8B" w:rsidRDefault="00140BB1"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How to respond to signs of heat illness in employees</w:t>
      </w:r>
    </w:p>
    <w:p w14:paraId="3CC5C3E8" w14:textId="77777777" w:rsidR="00140BB1" w:rsidRPr="003A0F8B" w:rsidRDefault="00140BB1"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How to make use of weather reports and hot weather advisories</w:t>
      </w:r>
    </w:p>
    <w:p w14:paraId="09F973C6" w14:textId="77777777" w:rsidR="00CB5855" w:rsidRPr="003A0F8B" w:rsidRDefault="00CB5855" w:rsidP="00521A00">
      <w:pPr>
        <w:pStyle w:val="Blockquote"/>
        <w:numPr>
          <w:ilvl w:val="0"/>
          <w:numId w:val="8"/>
        </w:numPr>
        <w:spacing w:before="0" w:after="400"/>
        <w:ind w:left="446" w:right="0" w:hanging="446"/>
        <w:rPr>
          <w:rFonts w:ascii="Tahoma" w:hAnsi="Tahoma" w:cs="Tahoma"/>
          <w:sz w:val="22"/>
          <w:szCs w:val="22"/>
        </w:rPr>
      </w:pPr>
      <w:r w:rsidRPr="003A0F8B">
        <w:rPr>
          <w:rFonts w:ascii="Tahoma" w:hAnsi="Tahoma" w:cs="Tahoma"/>
          <w:sz w:val="22"/>
          <w:szCs w:val="22"/>
        </w:rPr>
        <w:t>How to assist the employer in enforcing the heat illness prevention plan</w:t>
      </w:r>
    </w:p>
    <w:p w14:paraId="41DB3A43" w14:textId="77777777" w:rsidR="00140BB1" w:rsidRPr="00376587" w:rsidRDefault="00B36D5E" w:rsidP="00140BB1">
      <w:pPr>
        <w:pStyle w:val="Blockquote"/>
        <w:spacing w:before="0" w:after="160"/>
        <w:ind w:left="0" w:right="0"/>
        <w:rPr>
          <w:rFonts w:ascii="Tahoma" w:hAnsi="Tahoma" w:cs="Tahoma"/>
          <w:b/>
          <w:color w:val="CC4129"/>
          <w:sz w:val="22"/>
          <w:szCs w:val="22"/>
        </w:rPr>
      </w:pPr>
      <w:r w:rsidRPr="00376587">
        <w:rPr>
          <w:rFonts w:ascii="Tahoma" w:hAnsi="Tahoma" w:cs="Tahoma"/>
          <w:b/>
          <w:color w:val="CC4129"/>
          <w:sz w:val="22"/>
          <w:szCs w:val="22"/>
        </w:rPr>
        <w:t>Increasing training effectiveness</w:t>
      </w:r>
      <w:r w:rsidR="0098217E" w:rsidRPr="00376587">
        <w:rPr>
          <w:rFonts w:ascii="Tahoma" w:hAnsi="Tahoma" w:cs="Tahoma"/>
          <w:b/>
          <w:color w:val="CC4129"/>
          <w:sz w:val="22"/>
          <w:szCs w:val="22"/>
        </w:rPr>
        <w:t>:</w:t>
      </w:r>
    </w:p>
    <w:p w14:paraId="1256F32F" w14:textId="77777777" w:rsidR="0098217E" w:rsidRPr="003A0F8B" w:rsidRDefault="0098217E" w:rsidP="00521A00">
      <w:pPr>
        <w:pStyle w:val="Blockquote"/>
        <w:numPr>
          <w:ilvl w:val="0"/>
          <w:numId w:val="26"/>
        </w:numPr>
        <w:spacing w:before="0" w:after="220"/>
        <w:ind w:left="446" w:right="0" w:hanging="446"/>
        <w:rPr>
          <w:rFonts w:ascii="Tahoma" w:hAnsi="Tahoma" w:cs="Tahoma"/>
          <w:sz w:val="22"/>
          <w:szCs w:val="22"/>
        </w:rPr>
      </w:pPr>
      <w:r w:rsidRPr="00C5673B">
        <w:rPr>
          <w:rFonts w:ascii="Tahoma" w:hAnsi="Tahoma" w:cs="Tahoma"/>
          <w:b/>
          <w:bCs/>
          <w:iCs/>
          <w:color w:val="3B3838"/>
          <w:sz w:val="22"/>
          <w:szCs w:val="22"/>
        </w:rPr>
        <w:t>[Designated Person]</w:t>
      </w:r>
      <w:r w:rsidRPr="00C5673B">
        <w:rPr>
          <w:rFonts w:ascii="Tahoma" w:hAnsi="Tahoma" w:cs="Tahoma"/>
          <w:color w:val="3B3838"/>
          <w:sz w:val="22"/>
          <w:szCs w:val="22"/>
        </w:rPr>
        <w:t xml:space="preserve"> </w:t>
      </w:r>
      <w:r w:rsidRPr="003A0F8B">
        <w:rPr>
          <w:rFonts w:ascii="Tahoma" w:hAnsi="Tahoma" w:cs="Tahoma"/>
          <w:sz w:val="22"/>
          <w:szCs w:val="22"/>
        </w:rPr>
        <w:t>will hold short daily meetings with employees and supervisor</w:t>
      </w:r>
      <w:r w:rsidR="00962CA5">
        <w:rPr>
          <w:rFonts w:ascii="Tahoma" w:hAnsi="Tahoma" w:cs="Tahoma"/>
          <w:sz w:val="22"/>
          <w:szCs w:val="22"/>
        </w:rPr>
        <w:t>s</w:t>
      </w:r>
      <w:r w:rsidRPr="003A0F8B">
        <w:rPr>
          <w:rFonts w:ascii="Tahoma" w:hAnsi="Tahoma" w:cs="Tahoma"/>
          <w:sz w:val="22"/>
          <w:szCs w:val="22"/>
        </w:rPr>
        <w:t xml:space="preserve"> to go over basic safety information and specific hazards, such as the current weather. </w:t>
      </w:r>
      <w:r w:rsidRPr="00C5673B">
        <w:rPr>
          <w:rFonts w:ascii="Tahoma" w:hAnsi="Tahoma" w:cs="Tahoma"/>
          <w:b/>
          <w:bCs/>
          <w:iCs/>
          <w:color w:val="3B3838"/>
          <w:sz w:val="22"/>
          <w:szCs w:val="22"/>
        </w:rPr>
        <w:t xml:space="preserve">[Note: </w:t>
      </w:r>
      <w:r w:rsidRPr="00C606A8">
        <w:rPr>
          <w:rFonts w:ascii="Tahoma" w:hAnsi="Tahoma" w:cs="Tahoma"/>
          <w:bCs/>
          <w:i/>
          <w:iCs/>
          <w:color w:val="3B3838"/>
          <w:sz w:val="22"/>
          <w:szCs w:val="22"/>
        </w:rPr>
        <w:t>This is an optional best practice</w:t>
      </w:r>
      <w:r w:rsidRPr="00C5673B">
        <w:rPr>
          <w:rFonts w:ascii="Tahoma" w:hAnsi="Tahoma" w:cs="Tahoma"/>
          <w:bCs/>
          <w:iCs/>
          <w:color w:val="3B3838"/>
          <w:sz w:val="22"/>
          <w:szCs w:val="22"/>
        </w:rPr>
        <w:t>.]</w:t>
      </w:r>
    </w:p>
    <w:p w14:paraId="2CBC198F" w14:textId="77777777" w:rsidR="0098217E" w:rsidRPr="003A0F8B" w:rsidRDefault="0098217E" w:rsidP="00521A00">
      <w:pPr>
        <w:pStyle w:val="Blockquote"/>
        <w:numPr>
          <w:ilvl w:val="0"/>
          <w:numId w:val="26"/>
        </w:numPr>
        <w:spacing w:before="0" w:after="220"/>
        <w:ind w:left="446" w:right="0" w:hanging="446"/>
        <w:rPr>
          <w:rFonts w:ascii="Tahoma" w:hAnsi="Tahoma" w:cs="Tahoma"/>
          <w:sz w:val="22"/>
          <w:szCs w:val="22"/>
        </w:rPr>
      </w:pPr>
      <w:r w:rsidRPr="003A0F8B">
        <w:rPr>
          <w:rFonts w:ascii="Tahoma" w:hAnsi="Tahoma" w:cs="Tahoma"/>
          <w:sz w:val="22"/>
          <w:szCs w:val="22"/>
        </w:rPr>
        <w:t>If a heat wave or high heat is anticipated, supervisors and employees should be warned prior to their shifts and reminded of the special high heat procedures</w:t>
      </w:r>
      <w:r w:rsidR="00B36D5E" w:rsidRPr="003A0F8B">
        <w:rPr>
          <w:rFonts w:ascii="Tahoma" w:hAnsi="Tahoma" w:cs="Tahoma"/>
          <w:sz w:val="22"/>
          <w:szCs w:val="22"/>
        </w:rPr>
        <w:t xml:space="preserve"> in place</w:t>
      </w:r>
      <w:r w:rsidRPr="003A0F8B">
        <w:rPr>
          <w:rFonts w:ascii="Tahoma" w:hAnsi="Tahoma" w:cs="Tahoma"/>
          <w:sz w:val="22"/>
          <w:szCs w:val="22"/>
        </w:rPr>
        <w:t xml:space="preserve">. </w:t>
      </w:r>
    </w:p>
    <w:p w14:paraId="472D415D" w14:textId="77777777" w:rsidR="0098217E" w:rsidRPr="003A0F8B" w:rsidRDefault="00B36D5E" w:rsidP="00646D58">
      <w:pPr>
        <w:pStyle w:val="Blockquote"/>
        <w:numPr>
          <w:ilvl w:val="0"/>
          <w:numId w:val="26"/>
        </w:numPr>
        <w:spacing w:before="0" w:after="600"/>
        <w:ind w:left="446" w:right="0" w:hanging="446"/>
        <w:rPr>
          <w:rFonts w:ascii="Tahoma" w:hAnsi="Tahoma" w:cs="Tahoma"/>
          <w:sz w:val="22"/>
          <w:szCs w:val="22"/>
        </w:rPr>
      </w:pPr>
      <w:r w:rsidRPr="003A0F8B">
        <w:rPr>
          <w:rFonts w:ascii="Tahoma" w:hAnsi="Tahoma" w:cs="Tahoma"/>
          <w:sz w:val="22"/>
          <w:szCs w:val="22"/>
        </w:rPr>
        <w:t xml:space="preserve">Training will include question and answer sessions and practical demonstrations to assure understanding. </w:t>
      </w:r>
      <w:r w:rsidR="008F61E6" w:rsidRPr="00C5673B">
        <w:rPr>
          <w:rFonts w:ascii="Tahoma" w:hAnsi="Tahoma" w:cs="Tahoma"/>
          <w:b/>
          <w:bCs/>
          <w:iCs/>
          <w:color w:val="3B3838"/>
          <w:sz w:val="22"/>
          <w:szCs w:val="22"/>
        </w:rPr>
        <w:t xml:space="preserve">[Note: </w:t>
      </w:r>
      <w:r w:rsidR="008F61E6" w:rsidRPr="00C606A8">
        <w:rPr>
          <w:rFonts w:ascii="Tahoma" w:hAnsi="Tahoma" w:cs="Tahoma"/>
          <w:bCs/>
          <w:i/>
          <w:iCs/>
          <w:color w:val="3B3838"/>
          <w:sz w:val="22"/>
          <w:szCs w:val="22"/>
        </w:rPr>
        <w:t>This is an optional best practice</w:t>
      </w:r>
      <w:r w:rsidR="008F61E6" w:rsidRPr="00C5673B">
        <w:rPr>
          <w:rFonts w:ascii="Tahoma" w:hAnsi="Tahoma" w:cs="Tahoma"/>
          <w:bCs/>
          <w:iCs/>
          <w:color w:val="3B3838"/>
          <w:sz w:val="22"/>
          <w:szCs w:val="22"/>
        </w:rPr>
        <w:t>.]</w:t>
      </w:r>
    </w:p>
    <w:p w14:paraId="2E317264" w14:textId="77777777" w:rsidR="00F879E9" w:rsidRPr="00F50024" w:rsidRDefault="00A075B0" w:rsidP="00B07AC9">
      <w:pPr>
        <w:pStyle w:val="NormalWeb"/>
        <w:spacing w:before="0" w:beforeAutospacing="0" w:after="400" w:afterAutospacing="0"/>
        <w:rPr>
          <w:rFonts w:ascii="Tahoma" w:hAnsi="Tahoma" w:cs="Tahoma"/>
          <w:b/>
          <w:color w:val="315CA3"/>
          <w:sz w:val="28"/>
          <w:szCs w:val="28"/>
        </w:rPr>
      </w:pPr>
      <w:r>
        <w:rPr>
          <w:rFonts w:ascii="Tahoma" w:hAnsi="Tahoma" w:cs="Tahoma"/>
          <w:b/>
          <w:color w:val="315CA3"/>
          <w:sz w:val="28"/>
          <w:szCs w:val="28"/>
        </w:rPr>
        <w:t>Drinking</w:t>
      </w:r>
      <w:r w:rsidR="00AE2884">
        <w:rPr>
          <w:rFonts w:ascii="Tahoma" w:hAnsi="Tahoma" w:cs="Tahoma"/>
          <w:b/>
          <w:color w:val="315CA3"/>
          <w:sz w:val="28"/>
          <w:szCs w:val="28"/>
        </w:rPr>
        <w:t xml:space="preserve"> Water</w:t>
      </w:r>
    </w:p>
    <w:p w14:paraId="39FE257E" w14:textId="77777777" w:rsidR="00601EF0" w:rsidRPr="003A0F8B" w:rsidRDefault="004D2864" w:rsidP="009565CB">
      <w:pPr>
        <w:pStyle w:val="NormalWeb"/>
        <w:spacing w:before="0" w:beforeAutospacing="0" w:after="220" w:afterAutospacing="0"/>
        <w:rPr>
          <w:rFonts w:ascii="Tahoma" w:hAnsi="Tahoma" w:cs="Tahoma"/>
          <w:sz w:val="22"/>
          <w:szCs w:val="22"/>
        </w:rPr>
      </w:pPr>
      <w:r w:rsidRPr="003A0F8B">
        <w:rPr>
          <w:rFonts w:ascii="Tahoma" w:hAnsi="Tahoma" w:cs="Tahoma"/>
          <w:sz w:val="22"/>
          <w:szCs w:val="22"/>
        </w:rPr>
        <w:t xml:space="preserve">Employees </w:t>
      </w:r>
      <w:r w:rsidR="00326F87" w:rsidRPr="003A0F8B">
        <w:rPr>
          <w:rFonts w:ascii="Tahoma" w:hAnsi="Tahoma" w:cs="Tahoma"/>
          <w:sz w:val="22"/>
          <w:szCs w:val="22"/>
        </w:rPr>
        <w:t>must</w:t>
      </w:r>
      <w:r w:rsidRPr="003A0F8B">
        <w:rPr>
          <w:rFonts w:ascii="Tahoma" w:hAnsi="Tahoma" w:cs="Tahoma"/>
          <w:sz w:val="22"/>
          <w:szCs w:val="22"/>
        </w:rPr>
        <w:t xml:space="preserve"> </w:t>
      </w:r>
      <w:r w:rsidR="00326F87" w:rsidRPr="003A0F8B">
        <w:rPr>
          <w:rFonts w:ascii="Tahoma" w:hAnsi="Tahoma" w:cs="Tahoma"/>
          <w:sz w:val="22"/>
          <w:szCs w:val="22"/>
        </w:rPr>
        <w:t>be given</w:t>
      </w:r>
      <w:r w:rsidRPr="003A0F8B">
        <w:rPr>
          <w:rFonts w:ascii="Tahoma" w:hAnsi="Tahoma" w:cs="Tahoma"/>
          <w:sz w:val="22"/>
          <w:szCs w:val="22"/>
        </w:rPr>
        <w:t xml:space="preserve"> access to </w:t>
      </w:r>
      <w:r w:rsidR="009565CB" w:rsidRPr="003A0F8B">
        <w:rPr>
          <w:rFonts w:ascii="Tahoma" w:hAnsi="Tahoma" w:cs="Tahoma"/>
          <w:sz w:val="22"/>
          <w:szCs w:val="22"/>
        </w:rPr>
        <w:t xml:space="preserve">potable drinking water </w:t>
      </w:r>
      <w:r w:rsidR="00811126" w:rsidRPr="003A0F8B">
        <w:rPr>
          <w:rFonts w:ascii="Tahoma" w:hAnsi="Tahoma" w:cs="Tahoma"/>
          <w:sz w:val="22"/>
          <w:szCs w:val="22"/>
        </w:rPr>
        <w:t>at</w:t>
      </w:r>
      <w:r w:rsidRPr="003A0F8B">
        <w:rPr>
          <w:rFonts w:ascii="Tahoma" w:hAnsi="Tahoma" w:cs="Tahoma"/>
          <w:sz w:val="22"/>
          <w:szCs w:val="22"/>
        </w:rPr>
        <w:t xml:space="preserve"> no charge. </w:t>
      </w:r>
    </w:p>
    <w:p w14:paraId="65F13155" w14:textId="77777777" w:rsidR="00574933" w:rsidRPr="003A0F8B" w:rsidRDefault="00574933" w:rsidP="00574933">
      <w:pPr>
        <w:pStyle w:val="NormalWeb"/>
        <w:spacing w:before="0" w:beforeAutospacing="0" w:after="400" w:afterAutospacing="0"/>
        <w:rPr>
          <w:rStyle w:val="Hyperlink"/>
          <w:rFonts w:ascii="Tahoma" w:hAnsi="Tahoma" w:cs="Tahoma"/>
          <w:color w:val="auto"/>
          <w:sz w:val="22"/>
          <w:szCs w:val="22"/>
          <w:u w:val="none"/>
        </w:rPr>
      </w:pPr>
      <w:r w:rsidRPr="00C5673B">
        <w:rPr>
          <w:rFonts w:ascii="Tahoma" w:hAnsi="Tahoma" w:cs="Tahoma"/>
          <w:b/>
          <w:bCs/>
          <w:iCs/>
          <w:snapToGrid w:val="0"/>
          <w:color w:val="3B3838"/>
          <w:sz w:val="22"/>
          <w:szCs w:val="22"/>
        </w:rPr>
        <w:t>[Responsible person]</w:t>
      </w:r>
      <w:r w:rsidRPr="00C5673B">
        <w:rPr>
          <w:rFonts w:ascii="Tahoma" w:hAnsi="Tahoma" w:cs="Tahoma"/>
          <w:color w:val="3B3838"/>
          <w:sz w:val="22"/>
          <w:szCs w:val="22"/>
        </w:rPr>
        <w:t xml:space="preserve"> </w:t>
      </w:r>
      <w:r w:rsidRPr="003A0F8B">
        <w:rPr>
          <w:rFonts w:ascii="Tahoma" w:hAnsi="Tahoma" w:cs="Tahoma"/>
          <w:sz w:val="22"/>
          <w:szCs w:val="22"/>
        </w:rPr>
        <w:t xml:space="preserve">is in charge of distributing and replenishing water. </w:t>
      </w:r>
      <w:r w:rsidRPr="00C5673B">
        <w:rPr>
          <w:rFonts w:ascii="Tahoma" w:hAnsi="Tahoma" w:cs="Tahoma"/>
          <w:b/>
          <w:bCs/>
          <w:iCs/>
          <w:color w:val="3B3838"/>
          <w:sz w:val="22"/>
          <w:szCs w:val="22"/>
        </w:rPr>
        <w:t xml:space="preserve">[Note: </w:t>
      </w:r>
      <w:r w:rsidRPr="00C606A8">
        <w:rPr>
          <w:rFonts w:ascii="Tahoma" w:hAnsi="Tahoma" w:cs="Tahoma"/>
          <w:bCs/>
          <w:i/>
          <w:iCs/>
          <w:color w:val="3B3838"/>
          <w:sz w:val="22"/>
          <w:szCs w:val="22"/>
        </w:rPr>
        <w:t>This is an optional best practice</w:t>
      </w:r>
      <w:r w:rsidRPr="00C5673B">
        <w:rPr>
          <w:rFonts w:ascii="Tahoma" w:hAnsi="Tahoma" w:cs="Tahoma"/>
          <w:bCs/>
          <w:iCs/>
          <w:color w:val="3B3838"/>
          <w:sz w:val="22"/>
          <w:szCs w:val="22"/>
        </w:rPr>
        <w:t xml:space="preserve">.] </w:t>
      </w:r>
    </w:p>
    <w:p w14:paraId="70FE6C8F" w14:textId="77777777" w:rsidR="009565CB" w:rsidRPr="00C5673B" w:rsidRDefault="009565CB" w:rsidP="00DD3EE2">
      <w:pPr>
        <w:pStyle w:val="NormalWeb"/>
        <w:spacing w:before="0" w:beforeAutospacing="0" w:after="400" w:afterAutospacing="0"/>
        <w:rPr>
          <w:rFonts w:ascii="Tahoma" w:hAnsi="Tahoma" w:cs="Tahoma"/>
          <w:color w:val="3B3838"/>
          <w:sz w:val="22"/>
          <w:szCs w:val="22"/>
        </w:rPr>
      </w:pPr>
      <w:r w:rsidRPr="003A0F8B">
        <w:rPr>
          <w:rFonts w:ascii="Tahoma" w:hAnsi="Tahoma" w:cs="Tahoma"/>
          <w:sz w:val="22"/>
          <w:szCs w:val="22"/>
        </w:rPr>
        <w:t xml:space="preserve">Water shall be placed </w:t>
      </w:r>
      <w:r w:rsidRPr="00C5673B">
        <w:rPr>
          <w:rFonts w:ascii="Tahoma" w:hAnsi="Tahoma" w:cs="Tahoma"/>
          <w:b/>
          <w:bCs/>
          <w:iCs/>
          <w:snapToGrid w:val="0"/>
          <w:color w:val="3B3838"/>
          <w:sz w:val="22"/>
          <w:szCs w:val="22"/>
        </w:rPr>
        <w:t>[</w:t>
      </w:r>
      <w:r w:rsidRPr="00C606A8">
        <w:rPr>
          <w:rFonts w:ascii="Tahoma" w:hAnsi="Tahoma" w:cs="Tahoma"/>
          <w:b/>
          <w:bCs/>
          <w:iCs/>
          <w:snapToGrid w:val="0"/>
          <w:color w:val="3B3838"/>
          <w:sz w:val="22"/>
          <w:szCs w:val="22"/>
        </w:rPr>
        <w:t>Insert Locations Here</w:t>
      </w:r>
      <w:r w:rsidRPr="00C5673B">
        <w:rPr>
          <w:rFonts w:ascii="Tahoma" w:hAnsi="Tahoma" w:cs="Tahoma"/>
          <w:b/>
          <w:bCs/>
          <w:iCs/>
          <w:snapToGrid w:val="0"/>
          <w:color w:val="3B3838"/>
          <w:sz w:val="22"/>
          <w:szCs w:val="22"/>
        </w:rPr>
        <w:t>]</w:t>
      </w:r>
      <w:r w:rsidRPr="00C5673B">
        <w:rPr>
          <w:rFonts w:ascii="Tahoma" w:hAnsi="Tahoma" w:cs="Tahoma"/>
          <w:bCs/>
          <w:iCs/>
          <w:snapToGrid w:val="0"/>
          <w:sz w:val="22"/>
          <w:szCs w:val="22"/>
        </w:rPr>
        <w:t>.</w:t>
      </w:r>
      <w:r w:rsidRPr="00C5673B">
        <w:rPr>
          <w:rFonts w:ascii="Tahoma" w:hAnsi="Tahoma" w:cs="Tahoma"/>
          <w:color w:val="3B3838"/>
          <w:sz w:val="22"/>
          <w:szCs w:val="22"/>
        </w:rPr>
        <w:t xml:space="preserve"> </w:t>
      </w:r>
      <w:r w:rsidRPr="00C5673B">
        <w:rPr>
          <w:rFonts w:ascii="Tahoma" w:hAnsi="Tahoma" w:cs="Tahoma"/>
          <w:b/>
          <w:bCs/>
          <w:iCs/>
          <w:snapToGrid w:val="0"/>
          <w:color w:val="3B3838"/>
          <w:sz w:val="22"/>
          <w:szCs w:val="22"/>
        </w:rPr>
        <w:t xml:space="preserve">[Note: </w:t>
      </w:r>
      <w:r w:rsidRPr="00C606A8">
        <w:rPr>
          <w:rFonts w:ascii="Tahoma" w:hAnsi="Tahoma" w:cs="Tahoma"/>
          <w:bCs/>
          <w:i/>
          <w:iCs/>
          <w:snapToGrid w:val="0"/>
          <w:color w:val="3B3838"/>
          <w:sz w:val="22"/>
          <w:szCs w:val="22"/>
        </w:rPr>
        <w:t>Locations should be as near as possible to where employees are working</w:t>
      </w:r>
      <w:r w:rsidR="00DD3EE2" w:rsidRPr="00C606A8">
        <w:rPr>
          <w:rFonts w:ascii="Tahoma" w:hAnsi="Tahoma" w:cs="Tahoma"/>
          <w:bCs/>
          <w:i/>
          <w:iCs/>
          <w:snapToGrid w:val="0"/>
          <w:color w:val="3B3838"/>
          <w:sz w:val="22"/>
          <w:szCs w:val="22"/>
        </w:rPr>
        <w:t>, and there should be enough locations so employees will have sufficient water. Placing water only in designated shade areas may not be enough</w:t>
      </w:r>
      <w:r w:rsidRPr="00C5673B">
        <w:rPr>
          <w:rFonts w:ascii="Tahoma" w:hAnsi="Tahoma" w:cs="Tahoma"/>
          <w:bCs/>
          <w:iCs/>
          <w:snapToGrid w:val="0"/>
          <w:color w:val="3B3838"/>
          <w:sz w:val="22"/>
          <w:szCs w:val="22"/>
        </w:rPr>
        <w:t>.]</w:t>
      </w:r>
    </w:p>
    <w:p w14:paraId="6B978C41" w14:textId="77777777" w:rsidR="009565CB" w:rsidRPr="00376587" w:rsidRDefault="009565CB" w:rsidP="009565CB">
      <w:pPr>
        <w:pStyle w:val="NormalWeb"/>
        <w:spacing w:before="0" w:beforeAutospacing="0" w:after="220" w:afterAutospacing="0"/>
        <w:rPr>
          <w:rFonts w:ascii="Tahoma" w:hAnsi="Tahoma" w:cs="Tahoma"/>
          <w:b/>
          <w:color w:val="CC4129"/>
          <w:sz w:val="22"/>
          <w:szCs w:val="22"/>
        </w:rPr>
      </w:pPr>
      <w:r w:rsidRPr="00376587">
        <w:rPr>
          <w:rFonts w:ascii="Tahoma" w:hAnsi="Tahoma" w:cs="Tahoma"/>
          <w:b/>
          <w:color w:val="CC4129"/>
          <w:sz w:val="22"/>
          <w:szCs w:val="22"/>
        </w:rPr>
        <w:t>The water shall have the following qualities:</w:t>
      </w:r>
    </w:p>
    <w:p w14:paraId="2FEC7F71" w14:textId="77777777" w:rsidR="00CD6C35" w:rsidRPr="003A0F8B" w:rsidRDefault="009565CB" w:rsidP="00521A00">
      <w:pPr>
        <w:pStyle w:val="NormalWeb"/>
        <w:numPr>
          <w:ilvl w:val="0"/>
          <w:numId w:val="27"/>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F</w:t>
      </w:r>
      <w:r w:rsidR="00CD6C35" w:rsidRPr="003A0F8B">
        <w:rPr>
          <w:rFonts w:ascii="Tahoma" w:hAnsi="Tahoma" w:cs="Tahoma"/>
          <w:sz w:val="22"/>
          <w:szCs w:val="22"/>
        </w:rPr>
        <w:t xml:space="preserve">resh and </w:t>
      </w:r>
      <w:r w:rsidRPr="003A0F8B">
        <w:rPr>
          <w:rFonts w:ascii="Tahoma" w:hAnsi="Tahoma" w:cs="Tahoma"/>
          <w:sz w:val="22"/>
          <w:szCs w:val="22"/>
        </w:rPr>
        <w:t>pure</w:t>
      </w:r>
    </w:p>
    <w:p w14:paraId="1EE1E633" w14:textId="77777777" w:rsidR="009565CB" w:rsidRPr="003A0F8B" w:rsidRDefault="00CD6C35" w:rsidP="00521A00">
      <w:pPr>
        <w:pStyle w:val="NormalWeb"/>
        <w:numPr>
          <w:ilvl w:val="0"/>
          <w:numId w:val="27"/>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F</w:t>
      </w:r>
      <w:r w:rsidR="009565CB" w:rsidRPr="003A0F8B">
        <w:rPr>
          <w:rFonts w:ascii="Tahoma" w:hAnsi="Tahoma" w:cs="Tahoma"/>
          <w:sz w:val="22"/>
          <w:szCs w:val="22"/>
        </w:rPr>
        <w:t>ree of taste or smell that would discourage employees from drinking it</w:t>
      </w:r>
    </w:p>
    <w:p w14:paraId="5B48E554" w14:textId="77777777" w:rsidR="00F52C87" w:rsidRPr="003A0F8B" w:rsidRDefault="009565CB" w:rsidP="00521A00">
      <w:pPr>
        <w:pStyle w:val="NormalWeb"/>
        <w:numPr>
          <w:ilvl w:val="0"/>
          <w:numId w:val="27"/>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Comfortably cool</w:t>
      </w:r>
    </w:p>
    <w:p w14:paraId="1692A734" w14:textId="77777777" w:rsidR="00F52C87" w:rsidRPr="003A0F8B" w:rsidRDefault="003E4C40" w:rsidP="00521A00">
      <w:pPr>
        <w:pStyle w:val="NormalWeb"/>
        <w:numPr>
          <w:ilvl w:val="0"/>
          <w:numId w:val="27"/>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Obtained from</w:t>
      </w:r>
      <w:r w:rsidR="009565CB" w:rsidRPr="003A0F8B">
        <w:rPr>
          <w:rFonts w:ascii="Tahoma" w:hAnsi="Tahoma" w:cs="Tahoma"/>
          <w:sz w:val="22"/>
          <w:szCs w:val="22"/>
        </w:rPr>
        <w:t xml:space="preserve"> an approved source </w:t>
      </w:r>
      <w:r w:rsidR="00A9033C" w:rsidRPr="003A0F8B">
        <w:rPr>
          <w:rFonts w:ascii="Tahoma" w:hAnsi="Tahoma" w:cs="Tahoma"/>
          <w:sz w:val="22"/>
          <w:szCs w:val="22"/>
        </w:rPr>
        <w:t xml:space="preserve">(e.g., </w:t>
      </w:r>
      <w:r w:rsidR="009565CB" w:rsidRPr="003A0F8B">
        <w:rPr>
          <w:rFonts w:ascii="Tahoma" w:hAnsi="Tahoma" w:cs="Tahoma"/>
          <w:sz w:val="22"/>
          <w:szCs w:val="22"/>
        </w:rPr>
        <w:t>H</w:t>
      </w:r>
      <w:r w:rsidR="00A9033C" w:rsidRPr="003A0F8B">
        <w:rPr>
          <w:rFonts w:ascii="Tahoma" w:hAnsi="Tahoma" w:cs="Tahoma"/>
          <w:sz w:val="22"/>
          <w:szCs w:val="22"/>
        </w:rPr>
        <w:t>oses must be government-approved and wells must be test</w:t>
      </w:r>
      <w:r w:rsidR="009565CB" w:rsidRPr="003A0F8B">
        <w:rPr>
          <w:rFonts w:ascii="Tahoma" w:hAnsi="Tahoma" w:cs="Tahoma"/>
          <w:sz w:val="22"/>
          <w:szCs w:val="22"/>
        </w:rPr>
        <w:t>ed.</w:t>
      </w:r>
      <w:r w:rsidR="00A9033C" w:rsidRPr="003A0F8B">
        <w:rPr>
          <w:rFonts w:ascii="Tahoma" w:hAnsi="Tahoma" w:cs="Tahoma"/>
          <w:sz w:val="22"/>
          <w:szCs w:val="22"/>
        </w:rPr>
        <w:t xml:space="preserve">) </w:t>
      </w:r>
    </w:p>
    <w:p w14:paraId="132527A5" w14:textId="77777777" w:rsidR="009565CB" w:rsidRPr="00376587" w:rsidRDefault="00DD3EE2" w:rsidP="009565CB">
      <w:pPr>
        <w:pStyle w:val="NormalWeb"/>
        <w:spacing w:before="0" w:beforeAutospacing="0" w:after="220" w:afterAutospacing="0"/>
        <w:rPr>
          <w:rFonts w:ascii="Tahoma" w:hAnsi="Tahoma" w:cs="Tahoma"/>
          <w:b/>
          <w:color w:val="CC4129"/>
          <w:sz w:val="22"/>
          <w:szCs w:val="22"/>
        </w:rPr>
      </w:pPr>
      <w:r w:rsidRPr="00376587">
        <w:rPr>
          <w:rFonts w:ascii="Tahoma" w:hAnsi="Tahoma" w:cs="Tahoma"/>
          <w:b/>
          <w:color w:val="CC4129"/>
          <w:sz w:val="22"/>
          <w:szCs w:val="22"/>
        </w:rPr>
        <w:t>Further requirements</w:t>
      </w:r>
      <w:r w:rsidR="009565CB" w:rsidRPr="00376587">
        <w:rPr>
          <w:rFonts w:ascii="Tahoma" w:hAnsi="Tahoma" w:cs="Tahoma"/>
          <w:b/>
          <w:color w:val="CC4129"/>
          <w:sz w:val="22"/>
          <w:szCs w:val="22"/>
        </w:rPr>
        <w:t>:</w:t>
      </w:r>
    </w:p>
    <w:p w14:paraId="136EAFCC" w14:textId="77777777" w:rsidR="005C2C45" w:rsidRPr="003A0F8B" w:rsidRDefault="00DD3EE2" w:rsidP="00DD3EE2">
      <w:pPr>
        <w:pStyle w:val="NormalWeb"/>
        <w:numPr>
          <w:ilvl w:val="0"/>
          <w:numId w:val="4"/>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The water must be</w:t>
      </w:r>
      <w:r w:rsidR="00F97ED7" w:rsidRPr="003A0F8B">
        <w:rPr>
          <w:rFonts w:ascii="Tahoma" w:hAnsi="Tahoma" w:cs="Tahoma"/>
          <w:sz w:val="22"/>
          <w:szCs w:val="22"/>
        </w:rPr>
        <w:t xml:space="preserve"> sufficient for the number of employees. </w:t>
      </w:r>
      <w:r w:rsidRPr="003A0F8B">
        <w:rPr>
          <w:rFonts w:ascii="Tahoma" w:hAnsi="Tahoma" w:cs="Tahoma"/>
          <w:sz w:val="22"/>
          <w:szCs w:val="22"/>
        </w:rPr>
        <w:t>Employers must provide</w:t>
      </w:r>
      <w:r w:rsidR="00F97ED7" w:rsidRPr="003A0F8B">
        <w:rPr>
          <w:rFonts w:ascii="Tahoma" w:hAnsi="Tahoma" w:cs="Tahoma"/>
          <w:sz w:val="22"/>
          <w:szCs w:val="22"/>
        </w:rPr>
        <w:t xml:space="preserve"> at least one quart of water per employee per hour of work for the entire shift.  </w:t>
      </w:r>
    </w:p>
    <w:p w14:paraId="185AEA32" w14:textId="77777777" w:rsidR="009565CB" w:rsidRPr="003A0F8B" w:rsidRDefault="009565CB" w:rsidP="009565CB">
      <w:pPr>
        <w:pStyle w:val="NormalWeb"/>
        <w:numPr>
          <w:ilvl w:val="0"/>
          <w:numId w:val="4"/>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The water must be replenished before employees need to report it or before they feel the need to ration their consumption.</w:t>
      </w:r>
    </w:p>
    <w:p w14:paraId="72D745C5" w14:textId="77777777" w:rsidR="009B6400" w:rsidRPr="003A0F8B" w:rsidRDefault="00BC053D" w:rsidP="00090B39">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During a heat wave, </w:t>
      </w:r>
      <w:r w:rsidR="00F52C87" w:rsidRPr="003A0F8B">
        <w:rPr>
          <w:rFonts w:ascii="Tahoma" w:hAnsi="Tahoma" w:cs="Tahoma"/>
          <w:sz w:val="22"/>
          <w:szCs w:val="22"/>
        </w:rPr>
        <w:t>the water must be</w:t>
      </w:r>
      <w:r w:rsidRPr="003A0F8B">
        <w:rPr>
          <w:rFonts w:ascii="Tahoma" w:hAnsi="Tahoma" w:cs="Tahoma"/>
          <w:sz w:val="22"/>
          <w:szCs w:val="22"/>
        </w:rPr>
        <w:t xml:space="preserve"> replenish</w:t>
      </w:r>
      <w:r w:rsidR="00F52C87" w:rsidRPr="003A0F8B">
        <w:rPr>
          <w:rFonts w:ascii="Tahoma" w:hAnsi="Tahoma" w:cs="Tahoma"/>
          <w:sz w:val="22"/>
          <w:szCs w:val="22"/>
        </w:rPr>
        <w:t>ed</w:t>
      </w:r>
      <w:r w:rsidRPr="003A0F8B">
        <w:rPr>
          <w:rFonts w:ascii="Tahoma" w:hAnsi="Tahoma" w:cs="Tahoma"/>
          <w:sz w:val="22"/>
          <w:szCs w:val="22"/>
        </w:rPr>
        <w:t xml:space="preserve"> more often to keep it available and cool. </w:t>
      </w:r>
    </w:p>
    <w:p w14:paraId="479C8CF4" w14:textId="77777777" w:rsidR="00090B39" w:rsidRPr="003A0F8B" w:rsidRDefault="00090B39" w:rsidP="00090B39">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Water containers (and all spouts and levers) will be kept clean.</w:t>
      </w:r>
    </w:p>
    <w:p w14:paraId="5BD8462E" w14:textId="77777777" w:rsidR="00090B39" w:rsidRPr="003A0F8B" w:rsidRDefault="00090B39" w:rsidP="00090B39">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Employers will provide single use drinking cups. </w:t>
      </w:r>
      <w:r w:rsidR="008F61E6" w:rsidRPr="00942B20">
        <w:rPr>
          <w:rFonts w:ascii="Tahoma" w:hAnsi="Tahoma" w:cs="Tahoma"/>
          <w:b/>
          <w:bCs/>
          <w:iCs/>
          <w:color w:val="3B3838"/>
          <w:sz w:val="22"/>
          <w:szCs w:val="22"/>
        </w:rPr>
        <w:t xml:space="preserve">[Note: </w:t>
      </w:r>
      <w:r w:rsidR="008F61E6" w:rsidRPr="00E009CC">
        <w:rPr>
          <w:rFonts w:ascii="Tahoma" w:hAnsi="Tahoma" w:cs="Tahoma"/>
          <w:bCs/>
          <w:i/>
          <w:iCs/>
          <w:color w:val="3B3838"/>
          <w:sz w:val="22"/>
          <w:szCs w:val="22"/>
        </w:rPr>
        <w:t>This is an optional best practice</w:t>
      </w:r>
      <w:r w:rsidR="008F61E6" w:rsidRPr="00942B20">
        <w:rPr>
          <w:rFonts w:ascii="Tahoma" w:hAnsi="Tahoma" w:cs="Tahoma"/>
          <w:bCs/>
          <w:iCs/>
          <w:color w:val="3B3838"/>
          <w:sz w:val="22"/>
          <w:szCs w:val="22"/>
        </w:rPr>
        <w:t>.]</w:t>
      </w:r>
    </w:p>
    <w:p w14:paraId="13092EE0" w14:textId="77777777" w:rsidR="00090B39" w:rsidRPr="003A0F8B" w:rsidRDefault="00090B39" w:rsidP="00090B39">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Employers will provide accessible sanitation facilities.</w:t>
      </w:r>
      <w:r w:rsidR="008F61E6" w:rsidRPr="003A0F8B">
        <w:rPr>
          <w:rFonts w:ascii="Tahoma" w:hAnsi="Tahoma" w:cs="Tahoma"/>
          <w:b/>
          <w:bCs/>
          <w:iCs/>
          <w:sz w:val="22"/>
          <w:szCs w:val="22"/>
        </w:rPr>
        <w:t xml:space="preserve"> </w:t>
      </w:r>
      <w:r w:rsidR="008F61E6" w:rsidRPr="00942B20">
        <w:rPr>
          <w:rFonts w:ascii="Tahoma" w:hAnsi="Tahoma" w:cs="Tahoma"/>
          <w:b/>
          <w:bCs/>
          <w:iCs/>
          <w:color w:val="3B3838"/>
          <w:sz w:val="22"/>
          <w:szCs w:val="22"/>
        </w:rPr>
        <w:t xml:space="preserve">[Note: </w:t>
      </w:r>
      <w:r w:rsidR="008F61E6" w:rsidRPr="00E009CC">
        <w:rPr>
          <w:rFonts w:ascii="Tahoma" w:hAnsi="Tahoma" w:cs="Tahoma"/>
          <w:bCs/>
          <w:i/>
          <w:iCs/>
          <w:color w:val="3B3838"/>
          <w:sz w:val="22"/>
          <w:szCs w:val="22"/>
        </w:rPr>
        <w:t>This is an optional best practice</w:t>
      </w:r>
      <w:r w:rsidR="008F61E6" w:rsidRPr="00942B20">
        <w:rPr>
          <w:rFonts w:ascii="Tahoma" w:hAnsi="Tahoma" w:cs="Tahoma"/>
          <w:bCs/>
          <w:iCs/>
          <w:color w:val="3B3838"/>
          <w:sz w:val="22"/>
          <w:szCs w:val="22"/>
        </w:rPr>
        <w:t>.]</w:t>
      </w:r>
    </w:p>
    <w:p w14:paraId="62580AE2" w14:textId="77777777" w:rsidR="00090B39" w:rsidRPr="003A0F8B" w:rsidRDefault="00090B39" w:rsidP="00EE4E34">
      <w:pPr>
        <w:pStyle w:val="NormalWeb"/>
        <w:numPr>
          <w:ilvl w:val="0"/>
          <w:numId w:val="4"/>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 xml:space="preserve">As needed, as employees move, water will be moved closer to them. </w:t>
      </w:r>
      <w:r w:rsidR="008F61E6" w:rsidRPr="00F93A19">
        <w:rPr>
          <w:rFonts w:ascii="Tahoma" w:hAnsi="Tahoma" w:cs="Tahoma"/>
          <w:b/>
          <w:bCs/>
          <w:iCs/>
          <w:color w:val="3B3838"/>
          <w:sz w:val="22"/>
          <w:szCs w:val="22"/>
        </w:rPr>
        <w:t xml:space="preserve">[Note: </w:t>
      </w:r>
      <w:r w:rsidR="008F61E6" w:rsidRPr="00E009CC">
        <w:rPr>
          <w:rFonts w:ascii="Tahoma" w:hAnsi="Tahoma" w:cs="Tahoma"/>
          <w:bCs/>
          <w:i/>
          <w:iCs/>
          <w:color w:val="3B3838"/>
          <w:sz w:val="22"/>
          <w:szCs w:val="22"/>
        </w:rPr>
        <w:t>This is an optional best practice</w:t>
      </w:r>
      <w:r w:rsidR="008F61E6" w:rsidRPr="00F93A19">
        <w:rPr>
          <w:rFonts w:ascii="Tahoma" w:hAnsi="Tahoma" w:cs="Tahoma"/>
          <w:bCs/>
          <w:iCs/>
          <w:color w:val="3B3838"/>
          <w:sz w:val="22"/>
          <w:szCs w:val="22"/>
        </w:rPr>
        <w:t>.]</w:t>
      </w:r>
    </w:p>
    <w:p w14:paraId="66A67330" w14:textId="77777777" w:rsidR="00BC053D" w:rsidRPr="00376587" w:rsidRDefault="00BC053D" w:rsidP="00BC053D">
      <w:pPr>
        <w:pStyle w:val="PlainText"/>
        <w:tabs>
          <w:tab w:val="left" w:pos="540"/>
        </w:tabs>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Supervisors are responsible for the following:</w:t>
      </w:r>
    </w:p>
    <w:p w14:paraId="1A9DF8A4" w14:textId="77777777" w:rsidR="00B72F3C" w:rsidRPr="003A0F8B" w:rsidRDefault="00A07D47" w:rsidP="001017B1">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Drink</w:t>
      </w:r>
      <w:r w:rsidR="00B72F3C" w:rsidRPr="003A0F8B">
        <w:rPr>
          <w:rFonts w:ascii="Tahoma" w:hAnsi="Tahoma" w:cs="Tahoma"/>
          <w:sz w:val="22"/>
          <w:szCs w:val="22"/>
        </w:rPr>
        <w:t xml:space="preserve"> sufficient water during the shift.</w:t>
      </w:r>
    </w:p>
    <w:p w14:paraId="39587D40" w14:textId="77777777" w:rsidR="00A07D47" w:rsidRPr="00F93A19" w:rsidRDefault="00B72F3C" w:rsidP="00B72F3C">
      <w:pPr>
        <w:pStyle w:val="NormalWeb"/>
        <w:numPr>
          <w:ilvl w:val="0"/>
          <w:numId w:val="4"/>
        </w:numPr>
        <w:spacing w:before="0" w:beforeAutospacing="0" w:after="220" w:afterAutospacing="0"/>
        <w:ind w:left="446" w:hanging="446"/>
        <w:rPr>
          <w:rFonts w:ascii="Tahoma" w:hAnsi="Tahoma" w:cs="Tahoma"/>
          <w:color w:val="3B3838"/>
          <w:sz w:val="22"/>
          <w:szCs w:val="22"/>
        </w:rPr>
      </w:pPr>
      <w:r w:rsidRPr="003A0F8B">
        <w:rPr>
          <w:rFonts w:ascii="Tahoma" w:hAnsi="Tahoma" w:cs="Tahoma"/>
          <w:sz w:val="22"/>
          <w:szCs w:val="22"/>
        </w:rPr>
        <w:t xml:space="preserve">Also, drink sufficient water before and after work. </w:t>
      </w:r>
      <w:r w:rsidR="008F61E6" w:rsidRPr="00F93A19">
        <w:rPr>
          <w:rFonts w:ascii="Tahoma" w:hAnsi="Tahoma" w:cs="Tahoma"/>
          <w:b/>
          <w:bCs/>
          <w:iCs/>
          <w:color w:val="3B3838"/>
          <w:sz w:val="22"/>
          <w:szCs w:val="22"/>
        </w:rPr>
        <w:t xml:space="preserve">[Note: </w:t>
      </w:r>
      <w:r w:rsidR="008F61E6" w:rsidRPr="00E009CC">
        <w:rPr>
          <w:rFonts w:ascii="Tahoma" w:hAnsi="Tahoma" w:cs="Tahoma"/>
          <w:bCs/>
          <w:i/>
          <w:iCs/>
          <w:color w:val="3B3838"/>
          <w:sz w:val="22"/>
          <w:szCs w:val="22"/>
        </w:rPr>
        <w:t>This is an optional best practice</w:t>
      </w:r>
      <w:r w:rsidR="008F61E6" w:rsidRPr="00F93A19">
        <w:rPr>
          <w:rFonts w:ascii="Tahoma" w:hAnsi="Tahoma" w:cs="Tahoma"/>
          <w:bCs/>
          <w:iCs/>
          <w:color w:val="3B3838"/>
          <w:sz w:val="22"/>
          <w:szCs w:val="22"/>
        </w:rPr>
        <w:t>.]</w:t>
      </w:r>
    </w:p>
    <w:p w14:paraId="12C9D9A4" w14:textId="77777777" w:rsidR="00522ACE" w:rsidRPr="003A0F8B" w:rsidRDefault="00F97ED7" w:rsidP="00CD6C35">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Encourage t</w:t>
      </w:r>
      <w:r w:rsidR="004716F5" w:rsidRPr="003A0F8B">
        <w:rPr>
          <w:rFonts w:ascii="Tahoma" w:hAnsi="Tahoma" w:cs="Tahoma"/>
          <w:sz w:val="22"/>
          <w:szCs w:val="22"/>
        </w:rPr>
        <w:t xml:space="preserve">he frequent drinking of </w:t>
      </w:r>
      <w:r w:rsidR="00767F60" w:rsidRPr="003A0F8B">
        <w:rPr>
          <w:rFonts w:ascii="Tahoma" w:hAnsi="Tahoma" w:cs="Tahoma"/>
          <w:sz w:val="22"/>
          <w:szCs w:val="22"/>
        </w:rPr>
        <w:t xml:space="preserve">small amounts of </w:t>
      </w:r>
      <w:r w:rsidR="004716F5" w:rsidRPr="003A0F8B">
        <w:rPr>
          <w:rFonts w:ascii="Tahoma" w:hAnsi="Tahoma" w:cs="Tahoma"/>
          <w:sz w:val="22"/>
          <w:szCs w:val="22"/>
        </w:rPr>
        <w:t xml:space="preserve">water throughout the shift. </w:t>
      </w:r>
      <w:r w:rsidR="00522ACE" w:rsidRPr="003A0F8B">
        <w:rPr>
          <w:rFonts w:ascii="Tahoma" w:hAnsi="Tahoma" w:cs="Tahoma"/>
          <w:sz w:val="22"/>
          <w:szCs w:val="22"/>
        </w:rPr>
        <w:t xml:space="preserve">In high heat environments, remind employees that drinking extra water may be necessary. </w:t>
      </w:r>
    </w:p>
    <w:p w14:paraId="64AF36CD" w14:textId="77777777" w:rsidR="001017B1" w:rsidRPr="003A0F8B" w:rsidRDefault="001017B1" w:rsidP="004E1EBD">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Discourag</w:t>
      </w:r>
      <w:r w:rsidR="00A07D47" w:rsidRPr="003A0F8B">
        <w:rPr>
          <w:rFonts w:ascii="Tahoma" w:hAnsi="Tahoma" w:cs="Tahoma"/>
          <w:sz w:val="22"/>
          <w:szCs w:val="22"/>
        </w:rPr>
        <w:t>e</w:t>
      </w:r>
      <w:r w:rsidRPr="003A0F8B">
        <w:rPr>
          <w:rFonts w:ascii="Tahoma" w:hAnsi="Tahoma" w:cs="Tahoma"/>
          <w:sz w:val="22"/>
          <w:szCs w:val="22"/>
        </w:rPr>
        <w:t xml:space="preserve"> the choosing of drinks with caffeine or sugar that may possibly dehydrate employees</w:t>
      </w:r>
      <w:r w:rsidR="00A07D47" w:rsidRPr="003A0F8B">
        <w:rPr>
          <w:rFonts w:ascii="Tahoma" w:hAnsi="Tahoma" w:cs="Tahoma"/>
          <w:sz w:val="22"/>
          <w:szCs w:val="22"/>
        </w:rPr>
        <w:t xml:space="preserve"> instead of water</w:t>
      </w:r>
      <w:r w:rsidRPr="003A0F8B">
        <w:rPr>
          <w:rFonts w:ascii="Tahoma" w:hAnsi="Tahoma" w:cs="Tahoma"/>
          <w:sz w:val="22"/>
          <w:szCs w:val="22"/>
        </w:rPr>
        <w:t xml:space="preserve">. </w:t>
      </w:r>
      <w:r w:rsidR="00A07D47" w:rsidRPr="003A0F8B">
        <w:rPr>
          <w:rFonts w:ascii="Tahoma" w:hAnsi="Tahoma" w:cs="Tahoma"/>
          <w:sz w:val="22"/>
          <w:szCs w:val="22"/>
        </w:rPr>
        <w:t>Also,</w:t>
      </w:r>
      <w:r w:rsidR="00FF68F8" w:rsidRPr="003A0F8B">
        <w:rPr>
          <w:rFonts w:ascii="Tahoma" w:hAnsi="Tahoma" w:cs="Tahoma"/>
          <w:sz w:val="22"/>
          <w:szCs w:val="22"/>
        </w:rPr>
        <w:t xml:space="preserve"> discourage the drinking of alcohol. </w:t>
      </w:r>
    </w:p>
    <w:p w14:paraId="30D64897" w14:textId="77777777" w:rsidR="00190FF0" w:rsidRPr="003A0F8B" w:rsidRDefault="00190FF0" w:rsidP="00190FF0">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Monitor the water supply</w:t>
      </w:r>
      <w:r w:rsidR="009565CB" w:rsidRPr="003A0F8B">
        <w:rPr>
          <w:rFonts w:ascii="Tahoma" w:hAnsi="Tahoma" w:cs="Tahoma"/>
          <w:sz w:val="22"/>
          <w:szCs w:val="22"/>
        </w:rPr>
        <w:t>.</w:t>
      </w:r>
      <w:r w:rsidRPr="003A0F8B">
        <w:rPr>
          <w:rFonts w:ascii="Tahoma" w:hAnsi="Tahoma" w:cs="Tahoma"/>
          <w:sz w:val="22"/>
          <w:szCs w:val="22"/>
        </w:rPr>
        <w:t xml:space="preserve"> </w:t>
      </w:r>
    </w:p>
    <w:p w14:paraId="27AB94D6" w14:textId="77777777" w:rsidR="00EE4E34" w:rsidRPr="00050AE5" w:rsidRDefault="004E1EBD" w:rsidP="00050AE5">
      <w:pPr>
        <w:pStyle w:val="NormalWeb"/>
        <w:numPr>
          <w:ilvl w:val="0"/>
          <w:numId w:val="4"/>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 xml:space="preserve">If employees become dehydrated and are unable to alleviate symptoms with the steps below, get them immediate medical attention. </w:t>
      </w:r>
    </w:p>
    <w:p w14:paraId="7C799042" w14:textId="77777777" w:rsidR="00BC053D" w:rsidRPr="00376587" w:rsidRDefault="00BC053D" w:rsidP="00BC053D">
      <w:pPr>
        <w:pStyle w:val="PlainText"/>
        <w:tabs>
          <w:tab w:val="left" w:pos="540"/>
        </w:tabs>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 xml:space="preserve">Employees are responsible </w:t>
      </w:r>
      <w:r w:rsidR="00C64D87" w:rsidRPr="00376587">
        <w:rPr>
          <w:rFonts w:ascii="Tahoma" w:hAnsi="Tahoma" w:cs="Tahoma"/>
          <w:b/>
          <w:color w:val="CC4129"/>
          <w:sz w:val="22"/>
          <w:szCs w:val="22"/>
        </w:rPr>
        <w:t>to do</w:t>
      </w:r>
      <w:r w:rsidRPr="00376587">
        <w:rPr>
          <w:rFonts w:ascii="Tahoma" w:hAnsi="Tahoma" w:cs="Tahoma"/>
          <w:b/>
          <w:color w:val="CC4129"/>
          <w:sz w:val="22"/>
          <w:szCs w:val="22"/>
        </w:rPr>
        <w:t xml:space="preserve"> the following:</w:t>
      </w:r>
    </w:p>
    <w:p w14:paraId="5EA02EDB" w14:textId="77777777" w:rsidR="00B72F3C" w:rsidRPr="003A0F8B" w:rsidRDefault="00F97ED7" w:rsidP="00521A00">
      <w:pPr>
        <w:pStyle w:val="NormalWeb"/>
        <w:numPr>
          <w:ilvl w:val="0"/>
          <w:numId w:val="21"/>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Drink</w:t>
      </w:r>
      <w:r w:rsidR="00BC053D" w:rsidRPr="003A0F8B">
        <w:rPr>
          <w:rFonts w:ascii="Tahoma" w:hAnsi="Tahoma" w:cs="Tahoma"/>
          <w:sz w:val="22"/>
          <w:szCs w:val="22"/>
        </w:rPr>
        <w:t xml:space="preserve"> up to 4 cups per hour, </w:t>
      </w:r>
      <w:r w:rsidRPr="003A0F8B">
        <w:rPr>
          <w:rFonts w:ascii="Tahoma" w:hAnsi="Tahoma" w:cs="Tahoma"/>
          <w:sz w:val="22"/>
          <w:szCs w:val="22"/>
        </w:rPr>
        <w:t>especially when</w:t>
      </w:r>
      <w:r w:rsidR="00BC053D" w:rsidRPr="003A0F8B">
        <w:rPr>
          <w:rFonts w:ascii="Tahoma" w:hAnsi="Tahoma" w:cs="Tahoma"/>
          <w:sz w:val="22"/>
          <w:szCs w:val="22"/>
        </w:rPr>
        <w:t xml:space="preserve"> the weather is hot</w:t>
      </w:r>
      <w:r w:rsidRPr="003A0F8B">
        <w:rPr>
          <w:rFonts w:ascii="Tahoma" w:hAnsi="Tahoma" w:cs="Tahoma"/>
          <w:sz w:val="22"/>
          <w:szCs w:val="22"/>
        </w:rPr>
        <w:t>.</w:t>
      </w:r>
      <w:r w:rsidR="00B72F3C" w:rsidRPr="003A0F8B">
        <w:rPr>
          <w:rFonts w:ascii="Tahoma" w:hAnsi="Tahoma" w:cs="Tahoma"/>
          <w:sz w:val="22"/>
          <w:szCs w:val="22"/>
        </w:rPr>
        <w:t xml:space="preserve"> </w:t>
      </w:r>
    </w:p>
    <w:p w14:paraId="42328391" w14:textId="77777777" w:rsidR="00BC053D" w:rsidRPr="006216A8" w:rsidRDefault="00B72F3C" w:rsidP="00521A00">
      <w:pPr>
        <w:pStyle w:val="NormalWeb"/>
        <w:numPr>
          <w:ilvl w:val="0"/>
          <w:numId w:val="21"/>
        </w:numPr>
        <w:spacing w:before="0" w:beforeAutospacing="0" w:after="220" w:afterAutospacing="0"/>
        <w:ind w:left="446" w:hanging="446"/>
        <w:rPr>
          <w:rFonts w:ascii="Tahoma" w:hAnsi="Tahoma" w:cs="Tahoma"/>
          <w:color w:val="3B3838"/>
          <w:sz w:val="22"/>
          <w:szCs w:val="22"/>
        </w:rPr>
      </w:pPr>
      <w:r w:rsidRPr="003A0F8B">
        <w:rPr>
          <w:rFonts w:ascii="Tahoma" w:hAnsi="Tahoma" w:cs="Tahoma"/>
          <w:sz w:val="22"/>
          <w:szCs w:val="22"/>
        </w:rPr>
        <w:t>Also, drink sufficient water before and after work.</w:t>
      </w:r>
      <w:r w:rsidRPr="006216A8">
        <w:rPr>
          <w:rFonts w:ascii="Tahoma" w:hAnsi="Tahoma" w:cs="Tahoma"/>
          <w:color w:val="3B3838"/>
          <w:sz w:val="22"/>
          <w:szCs w:val="22"/>
        </w:rPr>
        <w:t xml:space="preserve"> </w:t>
      </w:r>
      <w:r w:rsidR="008F61E6" w:rsidRPr="006216A8">
        <w:rPr>
          <w:rFonts w:ascii="Tahoma" w:hAnsi="Tahoma" w:cs="Tahoma"/>
          <w:b/>
          <w:bCs/>
          <w:iCs/>
          <w:color w:val="3B3838"/>
          <w:sz w:val="22"/>
          <w:szCs w:val="22"/>
        </w:rPr>
        <w:t xml:space="preserve">[Note: </w:t>
      </w:r>
      <w:r w:rsidR="008F61E6" w:rsidRPr="00E009CC">
        <w:rPr>
          <w:rFonts w:ascii="Tahoma" w:hAnsi="Tahoma" w:cs="Tahoma"/>
          <w:bCs/>
          <w:i/>
          <w:iCs/>
          <w:color w:val="3B3838"/>
          <w:sz w:val="22"/>
          <w:szCs w:val="22"/>
        </w:rPr>
        <w:t>This is an optional best practice</w:t>
      </w:r>
      <w:r w:rsidR="008F61E6" w:rsidRPr="006216A8">
        <w:rPr>
          <w:rFonts w:ascii="Tahoma" w:hAnsi="Tahoma" w:cs="Tahoma"/>
          <w:bCs/>
          <w:iCs/>
          <w:color w:val="3B3838"/>
          <w:sz w:val="22"/>
          <w:szCs w:val="22"/>
        </w:rPr>
        <w:t>.]</w:t>
      </w:r>
    </w:p>
    <w:p w14:paraId="26EE1CC1" w14:textId="77777777" w:rsidR="00522ACE" w:rsidRPr="003A0F8B" w:rsidRDefault="00522ACE" w:rsidP="00521A00">
      <w:pPr>
        <w:pStyle w:val="NormalWeb"/>
        <w:numPr>
          <w:ilvl w:val="0"/>
          <w:numId w:val="21"/>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Be aware that in high heat situations, you may need to drink more.</w:t>
      </w:r>
    </w:p>
    <w:p w14:paraId="17D1F21B" w14:textId="77777777" w:rsidR="00522ACE" w:rsidRPr="003A0F8B" w:rsidRDefault="00522ACE" w:rsidP="00521A00">
      <w:pPr>
        <w:pStyle w:val="NormalWeb"/>
        <w:numPr>
          <w:ilvl w:val="0"/>
          <w:numId w:val="21"/>
        </w:numPr>
        <w:spacing w:before="0" w:beforeAutospacing="0" w:after="60" w:afterAutospacing="0"/>
        <w:ind w:hanging="446"/>
        <w:rPr>
          <w:rFonts w:ascii="Tahoma" w:hAnsi="Tahoma" w:cs="Tahoma"/>
          <w:sz w:val="22"/>
          <w:szCs w:val="22"/>
        </w:rPr>
      </w:pPr>
      <w:r w:rsidRPr="003A0F8B">
        <w:rPr>
          <w:rFonts w:ascii="Tahoma" w:hAnsi="Tahoma" w:cs="Tahoma"/>
          <w:sz w:val="22"/>
          <w:szCs w:val="22"/>
        </w:rPr>
        <w:t>Monitor yourself for signs of dehydration. If you feel dehydrated:</w:t>
      </w:r>
    </w:p>
    <w:p w14:paraId="6C41AF0D" w14:textId="77777777" w:rsidR="00522ACE" w:rsidRPr="003A0F8B" w:rsidRDefault="00522ACE" w:rsidP="00521A00">
      <w:pPr>
        <w:pStyle w:val="NormalWeb"/>
        <w:numPr>
          <w:ilvl w:val="0"/>
          <w:numId w:val="28"/>
        </w:numPr>
        <w:spacing w:before="0" w:beforeAutospacing="0" w:after="60" w:afterAutospacing="0"/>
        <w:ind w:left="900" w:hanging="446"/>
        <w:rPr>
          <w:rFonts w:ascii="Tahoma" w:hAnsi="Tahoma" w:cs="Tahoma"/>
          <w:sz w:val="22"/>
          <w:szCs w:val="22"/>
        </w:rPr>
      </w:pPr>
      <w:r w:rsidRPr="003A0F8B">
        <w:rPr>
          <w:rFonts w:ascii="Tahoma" w:hAnsi="Tahoma" w:cs="Tahoma"/>
          <w:sz w:val="22"/>
          <w:szCs w:val="22"/>
        </w:rPr>
        <w:t>Inform your supervisor.</w:t>
      </w:r>
    </w:p>
    <w:p w14:paraId="2EE57D3C" w14:textId="77777777" w:rsidR="00522ACE" w:rsidRPr="003A0F8B" w:rsidRDefault="00334761" w:rsidP="00521A00">
      <w:pPr>
        <w:pStyle w:val="NormalWeb"/>
        <w:numPr>
          <w:ilvl w:val="0"/>
          <w:numId w:val="28"/>
        </w:numPr>
        <w:spacing w:before="0" w:beforeAutospacing="0" w:after="60" w:afterAutospacing="0"/>
        <w:ind w:left="900" w:hanging="446"/>
        <w:rPr>
          <w:rFonts w:ascii="Tahoma" w:hAnsi="Tahoma" w:cs="Tahoma"/>
          <w:sz w:val="22"/>
          <w:szCs w:val="22"/>
        </w:rPr>
      </w:pPr>
      <w:r w:rsidRPr="003A0F8B">
        <w:rPr>
          <w:rFonts w:ascii="Tahoma" w:hAnsi="Tahoma" w:cs="Tahoma"/>
          <w:sz w:val="22"/>
          <w:szCs w:val="22"/>
        </w:rPr>
        <w:t>R</w:t>
      </w:r>
      <w:r w:rsidR="00522ACE" w:rsidRPr="003A0F8B">
        <w:rPr>
          <w:rFonts w:ascii="Tahoma" w:hAnsi="Tahoma" w:cs="Tahoma"/>
          <w:sz w:val="22"/>
          <w:szCs w:val="22"/>
        </w:rPr>
        <w:t>est in the shade</w:t>
      </w:r>
      <w:r w:rsidRPr="003A0F8B">
        <w:rPr>
          <w:rFonts w:ascii="Tahoma" w:hAnsi="Tahoma" w:cs="Tahoma"/>
          <w:sz w:val="22"/>
          <w:szCs w:val="22"/>
        </w:rPr>
        <w:t>d resting area</w:t>
      </w:r>
      <w:r w:rsidR="00522ACE" w:rsidRPr="003A0F8B">
        <w:rPr>
          <w:rFonts w:ascii="Tahoma" w:hAnsi="Tahoma" w:cs="Tahoma"/>
          <w:sz w:val="22"/>
          <w:szCs w:val="22"/>
        </w:rPr>
        <w:t>.</w:t>
      </w:r>
    </w:p>
    <w:p w14:paraId="350235D9" w14:textId="77777777" w:rsidR="00050AE5" w:rsidRDefault="00334761" w:rsidP="00521A00">
      <w:pPr>
        <w:pStyle w:val="NormalWeb"/>
        <w:numPr>
          <w:ilvl w:val="0"/>
          <w:numId w:val="28"/>
        </w:numPr>
        <w:spacing w:before="0" w:beforeAutospacing="0" w:after="600" w:afterAutospacing="0"/>
        <w:ind w:left="892" w:hanging="446"/>
        <w:rPr>
          <w:rFonts w:ascii="Tahoma" w:hAnsi="Tahoma" w:cs="Tahoma"/>
          <w:sz w:val="22"/>
          <w:szCs w:val="22"/>
        </w:rPr>
      </w:pPr>
      <w:r w:rsidRPr="003A0F8B">
        <w:rPr>
          <w:rFonts w:ascii="Tahoma" w:hAnsi="Tahoma" w:cs="Tahoma"/>
          <w:sz w:val="22"/>
          <w:szCs w:val="22"/>
        </w:rPr>
        <w:t>Drink water in small amounts but frequently.</w:t>
      </w:r>
    </w:p>
    <w:p w14:paraId="30D89183" w14:textId="77777777" w:rsidR="00522ACE" w:rsidRPr="003A0F8B" w:rsidRDefault="00334761" w:rsidP="00050AE5">
      <w:pPr>
        <w:pStyle w:val="NormalWeb"/>
        <w:spacing w:before="0" w:beforeAutospacing="0" w:after="600" w:afterAutospacing="0"/>
        <w:ind w:left="892"/>
        <w:rPr>
          <w:rFonts w:ascii="Tahoma" w:hAnsi="Tahoma" w:cs="Tahoma"/>
          <w:sz w:val="22"/>
          <w:szCs w:val="22"/>
        </w:rPr>
      </w:pPr>
      <w:r w:rsidRPr="003A0F8B">
        <w:rPr>
          <w:rFonts w:ascii="Tahoma" w:hAnsi="Tahoma" w:cs="Tahoma"/>
          <w:sz w:val="22"/>
          <w:szCs w:val="22"/>
        </w:rPr>
        <w:t xml:space="preserve"> </w:t>
      </w:r>
    </w:p>
    <w:p w14:paraId="7F531398" w14:textId="77777777" w:rsidR="00B63A1B" w:rsidRDefault="00630D4C" w:rsidP="007F0075">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t>Access to Shade</w:t>
      </w:r>
    </w:p>
    <w:p w14:paraId="3123B996" w14:textId="77777777" w:rsidR="00D3099B" w:rsidRPr="003A0F8B" w:rsidRDefault="00D3099B" w:rsidP="00FB175E">
      <w:pPr>
        <w:pStyle w:val="PlainText"/>
        <w:tabs>
          <w:tab w:val="left" w:pos="540"/>
        </w:tabs>
        <w:spacing w:before="0" w:after="220" w:afterAutospacing="0" w:line="240" w:lineRule="auto"/>
        <w:ind w:left="0"/>
        <w:rPr>
          <w:rFonts w:ascii="Tahoma" w:hAnsi="Tahoma" w:cs="Tahoma"/>
          <w:sz w:val="22"/>
          <w:szCs w:val="22"/>
        </w:rPr>
      </w:pPr>
      <w:r w:rsidRPr="003A0F8B">
        <w:rPr>
          <w:rFonts w:ascii="Tahoma" w:hAnsi="Tahoma" w:cs="Tahoma"/>
          <w:sz w:val="22"/>
          <w:szCs w:val="22"/>
        </w:rPr>
        <w:t xml:space="preserve">Access to shaded areas will be provided to employees as needed. Employees are encouraged to use these areas when they feel overheated. Use of shaded areas must </w:t>
      </w:r>
      <w:r w:rsidR="007271D0">
        <w:rPr>
          <w:rFonts w:ascii="Tahoma" w:hAnsi="Tahoma" w:cs="Tahoma"/>
          <w:sz w:val="22"/>
          <w:szCs w:val="22"/>
        </w:rPr>
        <w:t>always be</w:t>
      </w:r>
      <w:r w:rsidRPr="003A0F8B">
        <w:rPr>
          <w:rFonts w:ascii="Tahoma" w:hAnsi="Tahoma" w:cs="Tahoma"/>
          <w:sz w:val="22"/>
          <w:szCs w:val="22"/>
        </w:rPr>
        <w:t xml:space="preserve"> permitted.</w:t>
      </w:r>
    </w:p>
    <w:p w14:paraId="429383A3" w14:textId="77777777" w:rsidR="00574933" w:rsidRPr="003A0F8B" w:rsidRDefault="00574933" w:rsidP="00521A00">
      <w:pPr>
        <w:pStyle w:val="Blockquote"/>
        <w:numPr>
          <w:ilvl w:val="0"/>
          <w:numId w:val="33"/>
        </w:numPr>
        <w:spacing w:before="0" w:after="220"/>
        <w:ind w:left="450" w:right="0" w:hanging="450"/>
        <w:rPr>
          <w:rFonts w:ascii="Tahoma" w:hAnsi="Tahoma" w:cs="Tahoma"/>
          <w:sz w:val="22"/>
          <w:szCs w:val="22"/>
        </w:rPr>
      </w:pPr>
      <w:r w:rsidRPr="006216A8">
        <w:rPr>
          <w:rFonts w:ascii="Tahoma" w:hAnsi="Tahoma" w:cs="Tahoma"/>
          <w:b/>
          <w:bCs/>
          <w:iCs/>
          <w:color w:val="3B3838"/>
          <w:sz w:val="22"/>
          <w:szCs w:val="22"/>
        </w:rPr>
        <w:t>[Responsible Person]</w:t>
      </w:r>
      <w:r w:rsidRPr="006216A8">
        <w:rPr>
          <w:rFonts w:ascii="Tahoma" w:hAnsi="Tahoma" w:cs="Tahoma"/>
          <w:color w:val="3B3838"/>
          <w:sz w:val="22"/>
          <w:szCs w:val="22"/>
        </w:rPr>
        <w:t xml:space="preserve"> </w:t>
      </w:r>
      <w:r w:rsidRPr="003A0F8B">
        <w:rPr>
          <w:rFonts w:ascii="Tahoma" w:hAnsi="Tahoma" w:cs="Tahoma"/>
          <w:sz w:val="22"/>
          <w:szCs w:val="22"/>
        </w:rPr>
        <w:t xml:space="preserve">shall oversee proper </w:t>
      </w:r>
      <w:r w:rsidR="00365186" w:rsidRPr="003A0F8B">
        <w:rPr>
          <w:rFonts w:ascii="Tahoma" w:hAnsi="Tahoma" w:cs="Tahoma"/>
          <w:sz w:val="22"/>
          <w:szCs w:val="22"/>
        </w:rPr>
        <w:t>implementation of the</w:t>
      </w:r>
      <w:r w:rsidRPr="003A0F8B">
        <w:rPr>
          <w:rFonts w:ascii="Tahoma" w:hAnsi="Tahoma" w:cs="Tahoma"/>
          <w:sz w:val="22"/>
          <w:szCs w:val="22"/>
        </w:rPr>
        <w:t xml:space="preserve"> shaded areas.</w:t>
      </w:r>
    </w:p>
    <w:p w14:paraId="302DDD61" w14:textId="77777777" w:rsidR="006646FF" w:rsidRPr="003A0F8B" w:rsidRDefault="006646FF" w:rsidP="00521A00">
      <w:pPr>
        <w:pStyle w:val="Blockquote"/>
        <w:numPr>
          <w:ilvl w:val="0"/>
          <w:numId w:val="33"/>
        </w:numPr>
        <w:spacing w:before="0" w:after="220"/>
        <w:ind w:left="450" w:right="0" w:hanging="450"/>
        <w:rPr>
          <w:rFonts w:ascii="Tahoma" w:hAnsi="Tahoma" w:cs="Tahoma"/>
          <w:sz w:val="22"/>
          <w:szCs w:val="22"/>
        </w:rPr>
      </w:pPr>
      <w:r w:rsidRPr="006216A8">
        <w:rPr>
          <w:rFonts w:ascii="Tahoma" w:hAnsi="Tahoma" w:cs="Tahoma"/>
          <w:b/>
          <w:bCs/>
          <w:iCs/>
          <w:color w:val="3B3838"/>
          <w:sz w:val="22"/>
          <w:szCs w:val="22"/>
        </w:rPr>
        <w:t>[Responsible Person]</w:t>
      </w:r>
      <w:r w:rsidRPr="006216A8">
        <w:rPr>
          <w:rFonts w:ascii="Tahoma" w:hAnsi="Tahoma" w:cs="Tahoma"/>
          <w:color w:val="3B3838"/>
          <w:sz w:val="22"/>
          <w:szCs w:val="22"/>
        </w:rPr>
        <w:t xml:space="preserve"> </w:t>
      </w:r>
      <w:r w:rsidRPr="003A0F8B">
        <w:rPr>
          <w:rFonts w:ascii="Tahoma" w:hAnsi="Tahoma" w:cs="Tahoma"/>
          <w:sz w:val="22"/>
          <w:szCs w:val="22"/>
        </w:rPr>
        <w:t xml:space="preserve">will communicate to employees the current location of shaded areas every day. </w:t>
      </w:r>
      <w:r w:rsidRPr="006216A8">
        <w:rPr>
          <w:rFonts w:ascii="Tahoma" w:hAnsi="Tahoma" w:cs="Tahoma"/>
          <w:b/>
          <w:bCs/>
          <w:iCs/>
          <w:color w:val="3B3838"/>
          <w:sz w:val="22"/>
          <w:szCs w:val="22"/>
        </w:rPr>
        <w:t xml:space="preserve">[Note: </w:t>
      </w:r>
      <w:r w:rsidRPr="00E009CC">
        <w:rPr>
          <w:rFonts w:ascii="Tahoma" w:hAnsi="Tahoma" w:cs="Tahoma"/>
          <w:bCs/>
          <w:i/>
          <w:iCs/>
          <w:color w:val="3B3838"/>
          <w:sz w:val="22"/>
          <w:szCs w:val="22"/>
        </w:rPr>
        <w:t>This is an optional best practice</w:t>
      </w:r>
      <w:r w:rsidRPr="006216A8">
        <w:rPr>
          <w:rFonts w:ascii="Tahoma" w:hAnsi="Tahoma" w:cs="Tahoma"/>
          <w:bCs/>
          <w:iCs/>
          <w:color w:val="3B3838"/>
          <w:sz w:val="22"/>
          <w:szCs w:val="22"/>
        </w:rPr>
        <w:t>.]</w:t>
      </w:r>
    </w:p>
    <w:p w14:paraId="6A92B1EB" w14:textId="77777777" w:rsidR="00FB175E" w:rsidRPr="003A0F8B" w:rsidRDefault="00FB175E" w:rsidP="00521A00">
      <w:pPr>
        <w:pStyle w:val="PlainText"/>
        <w:numPr>
          <w:ilvl w:val="0"/>
          <w:numId w:val="33"/>
        </w:numPr>
        <w:tabs>
          <w:tab w:val="left" w:pos="540"/>
        </w:tabs>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 xml:space="preserve">The type of shade provided is </w:t>
      </w:r>
      <w:r w:rsidRPr="006C6758">
        <w:rPr>
          <w:rFonts w:ascii="Tahoma" w:hAnsi="Tahoma" w:cs="Tahoma"/>
          <w:b/>
          <w:bCs/>
          <w:iCs/>
          <w:color w:val="3B3838"/>
          <w:sz w:val="22"/>
          <w:szCs w:val="22"/>
        </w:rPr>
        <w:t>[describe shaded areas here]</w:t>
      </w:r>
      <w:r w:rsidRPr="006C6758">
        <w:rPr>
          <w:rFonts w:ascii="Tahoma" w:hAnsi="Tahoma" w:cs="Tahoma"/>
          <w:bCs/>
          <w:iCs/>
          <w:sz w:val="22"/>
          <w:szCs w:val="22"/>
        </w:rPr>
        <w:t>.</w:t>
      </w:r>
      <w:r w:rsidR="00B923A9" w:rsidRPr="006C6758">
        <w:rPr>
          <w:rFonts w:ascii="Tahoma" w:hAnsi="Tahoma" w:cs="Tahoma"/>
          <w:b/>
          <w:bCs/>
          <w:iCs/>
          <w:sz w:val="22"/>
          <w:szCs w:val="22"/>
        </w:rPr>
        <w:t xml:space="preserve"> </w:t>
      </w:r>
      <w:r w:rsidR="00B923A9" w:rsidRPr="006C6758">
        <w:rPr>
          <w:rFonts w:ascii="Tahoma" w:hAnsi="Tahoma" w:cs="Tahoma"/>
          <w:b/>
          <w:bCs/>
          <w:iCs/>
          <w:color w:val="3B3838"/>
          <w:sz w:val="22"/>
          <w:szCs w:val="22"/>
        </w:rPr>
        <w:t xml:space="preserve">[Note: </w:t>
      </w:r>
      <w:r w:rsidR="00B923A9" w:rsidRPr="00E009CC">
        <w:rPr>
          <w:rFonts w:ascii="Tahoma" w:hAnsi="Tahoma" w:cs="Tahoma"/>
          <w:bCs/>
          <w:i/>
          <w:iCs/>
          <w:color w:val="3B3838"/>
          <w:sz w:val="22"/>
          <w:szCs w:val="22"/>
        </w:rPr>
        <w:t xml:space="preserve">If multiple types of shade are provided or if it depends on the day, give an overview of </w:t>
      </w:r>
      <w:r w:rsidR="006646FF" w:rsidRPr="00E009CC">
        <w:rPr>
          <w:rFonts w:ascii="Tahoma" w:hAnsi="Tahoma" w:cs="Tahoma"/>
          <w:bCs/>
          <w:i/>
          <w:iCs/>
          <w:color w:val="3B3838"/>
          <w:sz w:val="22"/>
          <w:szCs w:val="22"/>
        </w:rPr>
        <w:t xml:space="preserve">the </w:t>
      </w:r>
      <w:r w:rsidR="00B923A9" w:rsidRPr="00E009CC">
        <w:rPr>
          <w:rFonts w:ascii="Tahoma" w:hAnsi="Tahoma" w:cs="Tahoma"/>
          <w:bCs/>
          <w:i/>
          <w:iCs/>
          <w:color w:val="3B3838"/>
          <w:sz w:val="22"/>
          <w:szCs w:val="22"/>
        </w:rPr>
        <w:t xml:space="preserve">options </w:t>
      </w:r>
      <w:r w:rsidR="004433DA" w:rsidRPr="00E009CC">
        <w:rPr>
          <w:rFonts w:ascii="Tahoma" w:hAnsi="Tahoma" w:cs="Tahoma"/>
          <w:bCs/>
          <w:i/>
          <w:iCs/>
          <w:color w:val="3B3838"/>
          <w:sz w:val="22"/>
          <w:szCs w:val="22"/>
        </w:rPr>
        <w:t>that may be used</w:t>
      </w:r>
      <w:r w:rsidR="00B923A9" w:rsidRPr="006C6758">
        <w:rPr>
          <w:rFonts w:ascii="Tahoma" w:hAnsi="Tahoma" w:cs="Tahoma"/>
          <w:bCs/>
          <w:iCs/>
          <w:color w:val="3B3838"/>
          <w:sz w:val="22"/>
          <w:szCs w:val="22"/>
        </w:rPr>
        <w:t>.]</w:t>
      </w:r>
    </w:p>
    <w:p w14:paraId="18C082DA" w14:textId="77777777" w:rsidR="00EE4E34" w:rsidRPr="00D4492E" w:rsidRDefault="00F17EBD" w:rsidP="00EE4E34">
      <w:pPr>
        <w:pStyle w:val="PlainText"/>
        <w:numPr>
          <w:ilvl w:val="0"/>
          <w:numId w:val="33"/>
        </w:numPr>
        <w:tabs>
          <w:tab w:val="left" w:pos="540"/>
        </w:tabs>
        <w:spacing w:before="0" w:after="400" w:afterAutospacing="0" w:line="240" w:lineRule="auto"/>
        <w:ind w:left="446" w:hanging="446"/>
        <w:rPr>
          <w:rFonts w:ascii="Tahoma" w:hAnsi="Tahoma" w:cs="Tahoma"/>
          <w:b/>
          <w:bCs/>
          <w:iCs/>
          <w:color w:val="3B3838"/>
          <w:sz w:val="22"/>
          <w:szCs w:val="22"/>
        </w:rPr>
      </w:pPr>
      <w:r w:rsidRPr="003A0F8B">
        <w:rPr>
          <w:rFonts w:ascii="Tahoma" w:hAnsi="Tahoma" w:cs="Tahoma"/>
          <w:sz w:val="22"/>
          <w:szCs w:val="22"/>
        </w:rPr>
        <w:t xml:space="preserve">Shaded rest areas are located </w:t>
      </w:r>
      <w:r w:rsidRPr="00D4492E">
        <w:rPr>
          <w:rFonts w:ascii="Tahoma" w:hAnsi="Tahoma" w:cs="Tahoma"/>
          <w:b/>
          <w:bCs/>
          <w:iCs/>
          <w:color w:val="3B3838"/>
          <w:sz w:val="22"/>
          <w:szCs w:val="22"/>
        </w:rPr>
        <w:t>[insert locations here]</w:t>
      </w:r>
      <w:r w:rsidRPr="00D4492E">
        <w:rPr>
          <w:rFonts w:ascii="Tahoma" w:hAnsi="Tahoma" w:cs="Tahoma"/>
          <w:bCs/>
          <w:iCs/>
          <w:sz w:val="22"/>
          <w:szCs w:val="22"/>
        </w:rPr>
        <w:t>.</w:t>
      </w:r>
      <w:r w:rsidR="00B923A9" w:rsidRPr="00D4492E">
        <w:rPr>
          <w:rFonts w:ascii="Tahoma" w:hAnsi="Tahoma" w:cs="Tahoma"/>
          <w:b/>
          <w:bCs/>
          <w:iCs/>
          <w:color w:val="3B3838"/>
          <w:sz w:val="22"/>
          <w:szCs w:val="22"/>
        </w:rPr>
        <w:t xml:space="preserve"> [Note: </w:t>
      </w:r>
      <w:r w:rsidR="00B923A9" w:rsidRPr="00E009CC">
        <w:rPr>
          <w:rFonts w:ascii="Tahoma" w:hAnsi="Tahoma" w:cs="Tahoma"/>
          <w:bCs/>
          <w:i/>
          <w:iCs/>
          <w:color w:val="3B3838"/>
          <w:sz w:val="22"/>
          <w:szCs w:val="22"/>
        </w:rPr>
        <w:t xml:space="preserve">If the locations are permanent, consider creating a map for employees. If the locations depend on the day, </w:t>
      </w:r>
      <w:r w:rsidR="006646FF" w:rsidRPr="00E009CC">
        <w:rPr>
          <w:rFonts w:ascii="Tahoma" w:hAnsi="Tahoma" w:cs="Tahoma"/>
          <w:bCs/>
          <w:i/>
          <w:iCs/>
          <w:color w:val="3B3838"/>
          <w:sz w:val="22"/>
          <w:szCs w:val="22"/>
        </w:rPr>
        <w:t>list the spots where they might be, or give an overview</w:t>
      </w:r>
      <w:r w:rsidR="00B923A9" w:rsidRPr="00E009CC">
        <w:rPr>
          <w:rFonts w:ascii="Tahoma" w:hAnsi="Tahoma" w:cs="Tahoma"/>
          <w:bCs/>
          <w:i/>
          <w:iCs/>
          <w:color w:val="3B3838"/>
          <w:sz w:val="22"/>
          <w:szCs w:val="22"/>
        </w:rPr>
        <w:t>.</w:t>
      </w:r>
      <w:r w:rsidR="00B923A9" w:rsidRPr="00D4492E">
        <w:rPr>
          <w:rFonts w:ascii="Tahoma" w:hAnsi="Tahoma" w:cs="Tahoma"/>
          <w:bCs/>
          <w:iCs/>
          <w:color w:val="3B3838"/>
          <w:sz w:val="22"/>
          <w:szCs w:val="22"/>
        </w:rPr>
        <w:t>]</w:t>
      </w:r>
    </w:p>
    <w:p w14:paraId="2C68B00D" w14:textId="77777777" w:rsidR="00630D4C" w:rsidRPr="00376587" w:rsidRDefault="00B56989" w:rsidP="007F0075">
      <w:pPr>
        <w:pStyle w:val="PlainText"/>
        <w:tabs>
          <w:tab w:val="left" w:pos="540"/>
        </w:tabs>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Shaded area r</w:t>
      </w:r>
      <w:r w:rsidR="00630D4C" w:rsidRPr="00376587">
        <w:rPr>
          <w:rFonts w:ascii="Tahoma" w:hAnsi="Tahoma" w:cs="Tahoma"/>
          <w:b/>
          <w:color w:val="CC4129"/>
          <w:sz w:val="22"/>
          <w:szCs w:val="22"/>
        </w:rPr>
        <w:t>equirements</w:t>
      </w:r>
      <w:r w:rsidR="0047025E" w:rsidRPr="00376587">
        <w:rPr>
          <w:rFonts w:ascii="Tahoma" w:hAnsi="Tahoma" w:cs="Tahoma"/>
          <w:b/>
          <w:color w:val="CC4129"/>
          <w:sz w:val="22"/>
          <w:szCs w:val="22"/>
        </w:rPr>
        <w:t>:</w:t>
      </w:r>
    </w:p>
    <w:p w14:paraId="4736A7CE" w14:textId="77777777" w:rsidR="004D3AB4" w:rsidRPr="003A0F8B" w:rsidRDefault="004D3AB4"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Shade must be strong enough to cool employees down. Other shadows should not be visible in the shade.</w:t>
      </w:r>
    </w:p>
    <w:p w14:paraId="16D075CF" w14:textId="77777777" w:rsidR="009061F9" w:rsidRPr="003A0F8B" w:rsidRDefault="009061F9"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 xml:space="preserve">Shade will be provided by the employer when the air temperature exceeds 80°F. </w:t>
      </w:r>
    </w:p>
    <w:p w14:paraId="56445639" w14:textId="77777777" w:rsidR="00EE4E34" w:rsidRPr="00C85159" w:rsidRDefault="009061F9" w:rsidP="00C85159">
      <w:pPr>
        <w:pStyle w:val="Blockquote"/>
        <w:numPr>
          <w:ilvl w:val="0"/>
          <w:numId w:val="9"/>
        </w:numPr>
        <w:spacing w:before="0" w:after="220"/>
        <w:ind w:left="446" w:hanging="446"/>
        <w:rPr>
          <w:rFonts w:ascii="Tahoma" w:hAnsi="Tahoma" w:cs="Tahoma"/>
          <w:b/>
          <w:sz w:val="22"/>
          <w:szCs w:val="22"/>
        </w:rPr>
      </w:pPr>
      <w:r w:rsidRPr="00C85159">
        <w:rPr>
          <w:rFonts w:ascii="Tahoma" w:hAnsi="Tahoma" w:cs="Tahoma"/>
          <w:sz w:val="22"/>
          <w:szCs w:val="22"/>
        </w:rPr>
        <w:t xml:space="preserve">If the temperature is less than 80°F, shade should still be available and must be provided upon employee request. </w:t>
      </w:r>
    </w:p>
    <w:p w14:paraId="16ACA240" w14:textId="77777777" w:rsidR="009061F9" w:rsidRPr="003A0F8B" w:rsidRDefault="009061F9" w:rsidP="00EE4E34">
      <w:pPr>
        <w:pStyle w:val="Blockquote"/>
        <w:numPr>
          <w:ilvl w:val="0"/>
          <w:numId w:val="9"/>
        </w:numPr>
        <w:spacing w:before="0" w:after="60"/>
        <w:ind w:left="446" w:hanging="446"/>
        <w:rPr>
          <w:rFonts w:ascii="Tahoma" w:hAnsi="Tahoma" w:cs="Tahoma"/>
          <w:sz w:val="22"/>
          <w:szCs w:val="22"/>
        </w:rPr>
      </w:pPr>
      <w:r w:rsidRPr="007448ED">
        <w:rPr>
          <w:rFonts w:ascii="Tahoma" w:hAnsi="Tahoma" w:cs="Tahoma"/>
          <w:b/>
          <w:bCs/>
          <w:iCs/>
          <w:color w:val="3B3838"/>
          <w:sz w:val="22"/>
          <w:szCs w:val="22"/>
        </w:rPr>
        <w:t>[Responsible Person]</w:t>
      </w:r>
      <w:r w:rsidRPr="007448ED">
        <w:rPr>
          <w:rFonts w:ascii="Tahoma" w:hAnsi="Tahoma" w:cs="Tahoma"/>
          <w:color w:val="3B3838"/>
          <w:sz w:val="22"/>
          <w:szCs w:val="22"/>
        </w:rPr>
        <w:t xml:space="preserve"> </w:t>
      </w:r>
      <w:r w:rsidRPr="003A0F8B">
        <w:rPr>
          <w:rFonts w:ascii="Tahoma" w:hAnsi="Tahoma" w:cs="Tahoma"/>
          <w:sz w:val="22"/>
          <w:szCs w:val="22"/>
        </w:rPr>
        <w:t xml:space="preserve">will monitor when the air will exceed </w:t>
      </w:r>
      <w:r w:rsidR="009C24AD" w:rsidRPr="003A0F8B">
        <w:rPr>
          <w:rFonts w:ascii="Tahoma" w:hAnsi="Tahoma" w:cs="Tahoma"/>
          <w:sz w:val="22"/>
          <w:szCs w:val="22"/>
        </w:rPr>
        <w:t>(</w:t>
      </w:r>
      <w:r w:rsidRPr="003A0F8B">
        <w:rPr>
          <w:rFonts w:ascii="Tahoma" w:hAnsi="Tahoma" w:cs="Tahoma"/>
          <w:sz w:val="22"/>
          <w:szCs w:val="22"/>
        </w:rPr>
        <w:t>and is exceeding</w:t>
      </w:r>
      <w:r w:rsidR="009C24AD" w:rsidRPr="003A0F8B">
        <w:rPr>
          <w:rFonts w:ascii="Tahoma" w:hAnsi="Tahoma" w:cs="Tahoma"/>
          <w:sz w:val="22"/>
          <w:szCs w:val="22"/>
        </w:rPr>
        <w:t>)</w:t>
      </w:r>
      <w:r w:rsidRPr="003A0F8B">
        <w:rPr>
          <w:rFonts w:ascii="Tahoma" w:hAnsi="Tahoma" w:cs="Tahoma"/>
          <w:sz w:val="22"/>
          <w:szCs w:val="22"/>
        </w:rPr>
        <w:t xml:space="preserve"> 80°F.</w:t>
      </w:r>
    </w:p>
    <w:p w14:paraId="77D9270C" w14:textId="77777777" w:rsidR="009061F9" w:rsidRPr="003A0F8B" w:rsidRDefault="009061F9" w:rsidP="00521A00">
      <w:pPr>
        <w:pStyle w:val="Blockquote"/>
        <w:numPr>
          <w:ilvl w:val="0"/>
          <w:numId w:val="32"/>
        </w:numPr>
        <w:spacing w:before="0" w:after="60"/>
        <w:ind w:left="892" w:hanging="446"/>
        <w:rPr>
          <w:rFonts w:ascii="Tahoma" w:hAnsi="Tahoma" w:cs="Tahoma"/>
          <w:sz w:val="22"/>
          <w:szCs w:val="22"/>
        </w:rPr>
      </w:pPr>
      <w:r w:rsidRPr="003A0F8B">
        <w:rPr>
          <w:rFonts w:ascii="Tahoma" w:hAnsi="Tahoma" w:cs="Tahoma"/>
          <w:sz w:val="22"/>
          <w:szCs w:val="22"/>
        </w:rPr>
        <w:t xml:space="preserve">Air will be monitored hourly at the worksite and the shade will be set up immediately if 80°F is exceeded. </w:t>
      </w:r>
      <w:r w:rsidRPr="007448ED">
        <w:rPr>
          <w:rFonts w:ascii="Tahoma" w:hAnsi="Tahoma" w:cs="Tahoma"/>
          <w:b/>
          <w:bCs/>
          <w:iCs/>
          <w:color w:val="3B3838"/>
          <w:sz w:val="22"/>
          <w:szCs w:val="22"/>
        </w:rPr>
        <w:t xml:space="preserve">[Note: </w:t>
      </w:r>
      <w:r w:rsidRPr="00E009CC">
        <w:rPr>
          <w:rFonts w:ascii="Tahoma" w:hAnsi="Tahoma" w:cs="Tahoma"/>
          <w:bCs/>
          <w:i/>
          <w:iCs/>
          <w:snapToGrid/>
          <w:color w:val="3B3838"/>
          <w:sz w:val="22"/>
          <w:szCs w:val="22"/>
        </w:rPr>
        <w:t>This is one sample option</w:t>
      </w:r>
      <w:r w:rsidRPr="007448ED">
        <w:rPr>
          <w:rFonts w:ascii="Tahoma" w:hAnsi="Tahoma" w:cs="Tahoma"/>
          <w:bCs/>
          <w:iCs/>
          <w:snapToGrid/>
          <w:color w:val="3B3838"/>
          <w:sz w:val="22"/>
          <w:szCs w:val="22"/>
        </w:rPr>
        <w:t>.]</w:t>
      </w:r>
    </w:p>
    <w:p w14:paraId="60BBE13B" w14:textId="77777777" w:rsidR="00AF605E" w:rsidRPr="003A0F8B" w:rsidRDefault="00AF605E" w:rsidP="00521A00">
      <w:pPr>
        <w:pStyle w:val="Blockquote"/>
        <w:numPr>
          <w:ilvl w:val="0"/>
          <w:numId w:val="32"/>
        </w:numPr>
        <w:spacing w:before="0" w:after="220"/>
        <w:ind w:left="900" w:hanging="450"/>
        <w:rPr>
          <w:rFonts w:ascii="Tahoma" w:hAnsi="Tahoma" w:cs="Tahoma"/>
          <w:sz w:val="22"/>
          <w:szCs w:val="22"/>
        </w:rPr>
      </w:pPr>
      <w:r w:rsidRPr="003A0F8B">
        <w:rPr>
          <w:rFonts w:ascii="Tahoma" w:hAnsi="Tahoma" w:cs="Tahoma"/>
          <w:sz w:val="22"/>
          <w:szCs w:val="22"/>
        </w:rPr>
        <w:t xml:space="preserve">If the temperature is expected to exceed 80°F, shade will be set up at 5:00 the previous night. </w:t>
      </w:r>
      <w:r w:rsidRPr="002E153C">
        <w:rPr>
          <w:rFonts w:ascii="Tahoma" w:hAnsi="Tahoma" w:cs="Tahoma"/>
          <w:b/>
          <w:bCs/>
          <w:iCs/>
          <w:color w:val="3B3838"/>
          <w:sz w:val="22"/>
          <w:szCs w:val="22"/>
        </w:rPr>
        <w:t xml:space="preserve">[Note: </w:t>
      </w:r>
      <w:r w:rsidRPr="00E009CC">
        <w:rPr>
          <w:rFonts w:ascii="Tahoma" w:hAnsi="Tahoma" w:cs="Tahoma"/>
          <w:bCs/>
          <w:i/>
          <w:iCs/>
          <w:snapToGrid/>
          <w:color w:val="3B3838"/>
          <w:sz w:val="22"/>
          <w:szCs w:val="22"/>
        </w:rPr>
        <w:t xml:space="preserve">This is </w:t>
      </w:r>
      <w:r w:rsidR="00FB175E" w:rsidRPr="00E009CC">
        <w:rPr>
          <w:rFonts w:ascii="Tahoma" w:hAnsi="Tahoma" w:cs="Tahoma"/>
          <w:bCs/>
          <w:i/>
          <w:iCs/>
          <w:snapToGrid/>
          <w:color w:val="3B3838"/>
          <w:sz w:val="22"/>
          <w:szCs w:val="22"/>
        </w:rPr>
        <w:t>another</w:t>
      </w:r>
      <w:r w:rsidRPr="00E009CC">
        <w:rPr>
          <w:rFonts w:ascii="Tahoma" w:hAnsi="Tahoma" w:cs="Tahoma"/>
          <w:bCs/>
          <w:i/>
          <w:iCs/>
          <w:snapToGrid/>
          <w:color w:val="3B3838"/>
          <w:sz w:val="22"/>
          <w:szCs w:val="22"/>
        </w:rPr>
        <w:t xml:space="preserve"> sample option</w:t>
      </w:r>
      <w:r w:rsidRPr="002E153C">
        <w:rPr>
          <w:rFonts w:ascii="Tahoma" w:hAnsi="Tahoma" w:cs="Tahoma"/>
          <w:bCs/>
          <w:iCs/>
          <w:snapToGrid/>
          <w:color w:val="3B3838"/>
          <w:sz w:val="22"/>
          <w:szCs w:val="22"/>
        </w:rPr>
        <w:t>.]</w:t>
      </w:r>
    </w:p>
    <w:p w14:paraId="22BC879A" w14:textId="77777777" w:rsidR="00554B88" w:rsidRPr="003A0F8B" w:rsidRDefault="00CA5770"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 xml:space="preserve">It should be located as close as </w:t>
      </w:r>
      <w:r w:rsidR="00DF09D7" w:rsidRPr="003A0F8B">
        <w:rPr>
          <w:rFonts w:ascii="Tahoma" w:hAnsi="Tahoma" w:cs="Tahoma"/>
          <w:sz w:val="22"/>
          <w:szCs w:val="22"/>
        </w:rPr>
        <w:t xml:space="preserve">is </w:t>
      </w:r>
      <w:r w:rsidRPr="003A0F8B">
        <w:rPr>
          <w:rFonts w:ascii="Tahoma" w:hAnsi="Tahoma" w:cs="Tahoma"/>
          <w:sz w:val="22"/>
          <w:szCs w:val="22"/>
        </w:rPr>
        <w:t>practical to areas where employees are working.</w:t>
      </w:r>
      <w:r w:rsidR="00C264C3" w:rsidRPr="003A0F8B">
        <w:rPr>
          <w:rFonts w:ascii="Tahoma" w:hAnsi="Tahoma" w:cs="Tahoma"/>
          <w:sz w:val="22"/>
          <w:szCs w:val="22"/>
        </w:rPr>
        <w:t xml:space="preserve"> </w:t>
      </w:r>
    </w:p>
    <w:p w14:paraId="35AAD964" w14:textId="77777777" w:rsidR="006D2FC9" w:rsidRPr="003A0F8B" w:rsidRDefault="006D2FC9"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Shade must be easy to access.</w:t>
      </w:r>
    </w:p>
    <w:p w14:paraId="76629EE0" w14:textId="77777777" w:rsidR="001A501E" w:rsidRPr="003A0F8B" w:rsidRDefault="004B5A21"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The s</w:t>
      </w:r>
      <w:r w:rsidR="00D2742B" w:rsidRPr="003A0F8B">
        <w:rPr>
          <w:rFonts w:ascii="Tahoma" w:hAnsi="Tahoma" w:cs="Tahoma"/>
          <w:sz w:val="22"/>
          <w:szCs w:val="22"/>
        </w:rPr>
        <w:t>hade</w:t>
      </w:r>
      <w:r w:rsidRPr="003A0F8B">
        <w:rPr>
          <w:rFonts w:ascii="Tahoma" w:hAnsi="Tahoma" w:cs="Tahoma"/>
          <w:sz w:val="22"/>
          <w:szCs w:val="22"/>
        </w:rPr>
        <w:t>d area</w:t>
      </w:r>
      <w:r w:rsidR="00D2742B" w:rsidRPr="003A0F8B">
        <w:rPr>
          <w:rFonts w:ascii="Tahoma" w:hAnsi="Tahoma" w:cs="Tahoma"/>
          <w:sz w:val="22"/>
          <w:szCs w:val="22"/>
        </w:rPr>
        <w:t xml:space="preserve"> must not </w:t>
      </w:r>
      <w:r w:rsidRPr="003A0F8B">
        <w:rPr>
          <w:rFonts w:ascii="Tahoma" w:hAnsi="Tahoma" w:cs="Tahoma"/>
          <w:sz w:val="22"/>
          <w:szCs w:val="22"/>
        </w:rPr>
        <w:t>be unsafe, unhealthy,</w:t>
      </w:r>
      <w:r w:rsidR="000E4BF3" w:rsidRPr="003A0F8B">
        <w:rPr>
          <w:rFonts w:ascii="Tahoma" w:hAnsi="Tahoma" w:cs="Tahoma"/>
          <w:sz w:val="22"/>
          <w:szCs w:val="22"/>
        </w:rPr>
        <w:t xml:space="preserve"> or</w:t>
      </w:r>
      <w:r w:rsidRPr="003A0F8B">
        <w:rPr>
          <w:rFonts w:ascii="Tahoma" w:hAnsi="Tahoma" w:cs="Tahoma"/>
          <w:sz w:val="22"/>
          <w:szCs w:val="22"/>
        </w:rPr>
        <w:t xml:space="preserve"> insufficiently cool</w:t>
      </w:r>
      <w:r w:rsidR="000E4BF3" w:rsidRPr="003A0F8B">
        <w:rPr>
          <w:rFonts w:ascii="Tahoma" w:hAnsi="Tahoma" w:cs="Tahoma"/>
          <w:sz w:val="22"/>
          <w:szCs w:val="22"/>
        </w:rPr>
        <w:t xml:space="preserve">. Nothing about it should </w:t>
      </w:r>
      <w:r w:rsidR="00D2742B" w:rsidRPr="003A0F8B">
        <w:rPr>
          <w:rFonts w:ascii="Tahoma" w:hAnsi="Tahoma" w:cs="Tahoma"/>
          <w:sz w:val="22"/>
          <w:szCs w:val="22"/>
        </w:rPr>
        <w:t>discourage access or use.</w:t>
      </w:r>
    </w:p>
    <w:p w14:paraId="4075F781" w14:textId="77777777" w:rsidR="00D95CA1" w:rsidRDefault="00D95CA1"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Shaded areas should be large enough to accommodate all employees who are on meal, rest, or recovery periods</w:t>
      </w:r>
      <w:r w:rsidR="00F17EBD" w:rsidRPr="003A0F8B">
        <w:rPr>
          <w:rFonts w:ascii="Tahoma" w:hAnsi="Tahoma" w:cs="Tahoma"/>
          <w:sz w:val="22"/>
          <w:szCs w:val="22"/>
        </w:rPr>
        <w:t xml:space="preserve"> without crowding</w:t>
      </w:r>
      <w:r w:rsidRPr="003A0F8B">
        <w:rPr>
          <w:rFonts w:ascii="Tahoma" w:hAnsi="Tahoma" w:cs="Tahoma"/>
          <w:sz w:val="22"/>
          <w:szCs w:val="22"/>
        </w:rPr>
        <w:t xml:space="preserve">. </w:t>
      </w:r>
      <w:r w:rsidR="00F17EBD" w:rsidRPr="003A0F8B">
        <w:rPr>
          <w:rFonts w:ascii="Tahoma" w:hAnsi="Tahoma" w:cs="Tahoma"/>
          <w:sz w:val="22"/>
          <w:szCs w:val="22"/>
        </w:rPr>
        <w:t>(</w:t>
      </w:r>
      <w:r w:rsidR="00EF4C54" w:rsidRPr="003A0F8B">
        <w:rPr>
          <w:rFonts w:ascii="Tahoma" w:hAnsi="Tahoma" w:cs="Tahoma"/>
          <w:sz w:val="22"/>
          <w:szCs w:val="22"/>
        </w:rPr>
        <w:t xml:space="preserve">i.e., </w:t>
      </w:r>
      <w:r w:rsidR="002012A2" w:rsidRPr="003A0F8B">
        <w:rPr>
          <w:rFonts w:ascii="Tahoma" w:hAnsi="Tahoma" w:cs="Tahoma"/>
          <w:sz w:val="22"/>
          <w:szCs w:val="22"/>
        </w:rPr>
        <w:t xml:space="preserve">Employees should not be </w:t>
      </w:r>
      <w:r w:rsidR="007A2AE2" w:rsidRPr="003A0F8B">
        <w:rPr>
          <w:rFonts w:ascii="Tahoma" w:hAnsi="Tahoma" w:cs="Tahoma"/>
          <w:sz w:val="22"/>
          <w:szCs w:val="22"/>
        </w:rPr>
        <w:t>in contact with</w:t>
      </w:r>
      <w:r w:rsidR="002012A2" w:rsidRPr="003A0F8B">
        <w:rPr>
          <w:rFonts w:ascii="Tahoma" w:hAnsi="Tahoma" w:cs="Tahoma"/>
          <w:sz w:val="22"/>
          <w:szCs w:val="22"/>
        </w:rPr>
        <w:t xml:space="preserve"> each other or unable to sit normally.)</w:t>
      </w:r>
    </w:p>
    <w:p w14:paraId="08A4DAB8" w14:textId="77777777" w:rsidR="00C85159" w:rsidRPr="003A0F8B" w:rsidRDefault="00C85159" w:rsidP="00C85159">
      <w:pPr>
        <w:pStyle w:val="Blockquote"/>
        <w:spacing w:before="0" w:after="220"/>
        <w:ind w:left="446"/>
        <w:rPr>
          <w:rFonts w:ascii="Tahoma" w:hAnsi="Tahoma" w:cs="Tahoma"/>
          <w:sz w:val="22"/>
          <w:szCs w:val="22"/>
        </w:rPr>
      </w:pPr>
    </w:p>
    <w:p w14:paraId="376789EE" w14:textId="77777777" w:rsidR="00C85159" w:rsidRPr="00C85159" w:rsidRDefault="00C85159" w:rsidP="00C85159">
      <w:pPr>
        <w:pStyle w:val="PlainText"/>
        <w:tabs>
          <w:tab w:val="left" w:pos="540"/>
        </w:tabs>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Shaded area requirements (continued):</w:t>
      </w:r>
    </w:p>
    <w:p w14:paraId="1A233512" w14:textId="77777777" w:rsidR="00094D6B" w:rsidRPr="003A0F8B" w:rsidRDefault="00094D6B"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 xml:space="preserve">Employees will be provided with places to sit not directly on the ground, as this will allow better cooling. </w:t>
      </w:r>
      <w:r w:rsidRPr="002E153C">
        <w:rPr>
          <w:rFonts w:ascii="Tahoma" w:hAnsi="Tahoma" w:cs="Tahoma"/>
          <w:b/>
          <w:bCs/>
          <w:iCs/>
          <w:color w:val="3B3838"/>
          <w:sz w:val="22"/>
          <w:szCs w:val="22"/>
        </w:rPr>
        <w:t xml:space="preserve">[Note: </w:t>
      </w:r>
      <w:r w:rsidRPr="002E153C">
        <w:rPr>
          <w:rFonts w:ascii="Tahoma" w:hAnsi="Tahoma" w:cs="Tahoma"/>
          <w:bCs/>
          <w:iCs/>
          <w:color w:val="3B3838"/>
          <w:sz w:val="22"/>
          <w:szCs w:val="22"/>
        </w:rPr>
        <w:t>This is an optional best practice.]</w:t>
      </w:r>
    </w:p>
    <w:p w14:paraId="53B7C390" w14:textId="77777777" w:rsidR="000A4569" w:rsidRPr="003A0F8B" w:rsidRDefault="000A4569" w:rsidP="00521A00">
      <w:pPr>
        <w:pStyle w:val="NormalWeb"/>
        <w:numPr>
          <w:ilvl w:val="0"/>
          <w:numId w:val="9"/>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Employers and supervisors must not pressure employees to leave the site or use their air-conditioned vehicles for lunch: there must be enough room for all employees who wish to stay on-site for lunch. </w:t>
      </w:r>
    </w:p>
    <w:p w14:paraId="4BD644DA" w14:textId="77777777" w:rsidR="00C17188" w:rsidRPr="003A0F8B" w:rsidRDefault="00C17188" w:rsidP="00521A00">
      <w:pPr>
        <w:pStyle w:val="Blockquote"/>
        <w:numPr>
          <w:ilvl w:val="0"/>
          <w:numId w:val="9"/>
        </w:numPr>
        <w:spacing w:after="220"/>
        <w:ind w:left="446" w:hanging="446"/>
        <w:rPr>
          <w:rFonts w:ascii="Tahoma" w:hAnsi="Tahoma" w:cs="Tahoma"/>
          <w:bCs/>
          <w:iCs/>
          <w:sz w:val="22"/>
          <w:szCs w:val="22"/>
        </w:rPr>
      </w:pPr>
      <w:r w:rsidRPr="003A0F8B">
        <w:rPr>
          <w:rFonts w:ascii="Tahoma" w:hAnsi="Tahoma" w:cs="Tahoma"/>
          <w:sz w:val="22"/>
          <w:szCs w:val="22"/>
        </w:rPr>
        <w:t>If shaded area</w:t>
      </w:r>
      <w:r w:rsidR="00E41F53" w:rsidRPr="003A0F8B">
        <w:rPr>
          <w:rFonts w:ascii="Tahoma" w:hAnsi="Tahoma" w:cs="Tahoma"/>
          <w:sz w:val="22"/>
          <w:szCs w:val="22"/>
        </w:rPr>
        <w:t>s</w:t>
      </w:r>
      <w:r w:rsidRPr="003A0F8B">
        <w:rPr>
          <w:rFonts w:ascii="Tahoma" w:hAnsi="Tahoma" w:cs="Tahoma"/>
          <w:sz w:val="22"/>
          <w:szCs w:val="22"/>
        </w:rPr>
        <w:t xml:space="preserve"> cannot be a permanent structure, alternate</w:t>
      </w:r>
      <w:r w:rsidR="00E41F53" w:rsidRPr="003A0F8B">
        <w:rPr>
          <w:rFonts w:ascii="Tahoma" w:hAnsi="Tahoma" w:cs="Tahoma"/>
          <w:sz w:val="22"/>
          <w:szCs w:val="22"/>
        </w:rPr>
        <w:t xml:space="preserve"> shade</w:t>
      </w:r>
      <w:r w:rsidRPr="003A0F8B">
        <w:rPr>
          <w:rFonts w:ascii="Tahoma" w:hAnsi="Tahoma" w:cs="Tahoma"/>
          <w:sz w:val="22"/>
          <w:szCs w:val="22"/>
        </w:rPr>
        <w:t xml:space="preserve"> solution</w:t>
      </w:r>
      <w:r w:rsidR="00E41F53" w:rsidRPr="003A0F8B">
        <w:rPr>
          <w:rFonts w:ascii="Tahoma" w:hAnsi="Tahoma" w:cs="Tahoma"/>
          <w:sz w:val="22"/>
          <w:szCs w:val="22"/>
        </w:rPr>
        <w:t>s that provide</w:t>
      </w:r>
      <w:r w:rsidRPr="003A0F8B">
        <w:rPr>
          <w:rFonts w:ascii="Tahoma" w:hAnsi="Tahoma" w:cs="Tahoma"/>
          <w:sz w:val="22"/>
          <w:szCs w:val="22"/>
        </w:rPr>
        <w:t xml:space="preserve"> equivalent protection can be used. </w:t>
      </w:r>
      <w:r w:rsidR="00E26186" w:rsidRPr="002E153C">
        <w:rPr>
          <w:rFonts w:ascii="Tahoma" w:hAnsi="Tahoma" w:cs="Tahoma"/>
          <w:b/>
          <w:bCs/>
          <w:iCs/>
          <w:color w:val="3B3838"/>
          <w:sz w:val="22"/>
          <w:szCs w:val="22"/>
        </w:rPr>
        <w:t xml:space="preserve">[Note: </w:t>
      </w:r>
      <w:r w:rsidR="00E26186" w:rsidRPr="00E009CC">
        <w:rPr>
          <w:rFonts w:ascii="Tahoma" w:hAnsi="Tahoma" w:cs="Tahoma"/>
          <w:bCs/>
          <w:i/>
          <w:iCs/>
          <w:snapToGrid/>
          <w:color w:val="3B3838"/>
          <w:sz w:val="22"/>
          <w:szCs w:val="22"/>
        </w:rPr>
        <w:t>Examples of shade types can be found here</w:t>
      </w:r>
      <w:r w:rsidR="00E26186" w:rsidRPr="00E009CC">
        <w:rPr>
          <w:rFonts w:ascii="Tahoma" w:hAnsi="Tahoma" w:cs="Tahoma"/>
          <w:bCs/>
          <w:iCs/>
          <w:snapToGrid/>
          <w:color w:val="3B3838"/>
          <w:sz w:val="22"/>
          <w:szCs w:val="22"/>
        </w:rPr>
        <w:t xml:space="preserve">: </w:t>
      </w:r>
      <w:hyperlink r:id="rId9" w:history="1">
        <w:r w:rsidR="00D645E6" w:rsidRPr="00E009CC">
          <w:rPr>
            <w:rStyle w:val="Hyperlink"/>
            <w:rFonts w:ascii="Tahoma" w:hAnsi="Tahoma" w:cs="Tahoma"/>
            <w:bCs/>
            <w:iCs/>
            <w:color w:val="0070C0"/>
            <w:sz w:val="22"/>
            <w:szCs w:val="22"/>
          </w:rPr>
          <w:t>https://www.dir.ca.gov/dosh/etools/08-006/EWP_shade.htm</w:t>
        </w:r>
      </w:hyperlink>
      <w:r w:rsidR="00D645E6" w:rsidRPr="002E153C">
        <w:rPr>
          <w:rFonts w:ascii="Tahoma" w:hAnsi="Tahoma" w:cs="Tahoma"/>
          <w:bCs/>
          <w:iCs/>
          <w:color w:val="3B3838"/>
          <w:sz w:val="22"/>
          <w:szCs w:val="22"/>
        </w:rPr>
        <w:t>]</w:t>
      </w:r>
    </w:p>
    <w:p w14:paraId="761C3B5B" w14:textId="77777777" w:rsidR="000A4569" w:rsidRPr="003A0F8B" w:rsidRDefault="005C076B" w:rsidP="00EE4E34">
      <w:pPr>
        <w:pStyle w:val="Blockquote"/>
        <w:numPr>
          <w:ilvl w:val="0"/>
          <w:numId w:val="9"/>
        </w:numPr>
        <w:spacing w:after="400"/>
        <w:ind w:left="446" w:hanging="446"/>
        <w:rPr>
          <w:rFonts w:ascii="Tahoma" w:hAnsi="Tahoma" w:cs="Tahoma"/>
          <w:bCs/>
          <w:iCs/>
          <w:sz w:val="22"/>
          <w:szCs w:val="22"/>
        </w:rPr>
      </w:pPr>
      <w:r>
        <w:rPr>
          <w:rFonts w:ascii="Tahoma" w:hAnsi="Tahoma" w:cs="Tahoma"/>
          <w:sz w:val="22"/>
          <w:szCs w:val="22"/>
        </w:rPr>
        <w:t>If natural vegetation</w:t>
      </w:r>
      <w:r w:rsidR="000A4569" w:rsidRPr="003A0F8B">
        <w:rPr>
          <w:rFonts w:ascii="Tahoma" w:hAnsi="Tahoma" w:cs="Tahoma"/>
          <w:sz w:val="22"/>
          <w:szCs w:val="22"/>
        </w:rPr>
        <w:t xml:space="preserve"> is used for shade, </w:t>
      </w:r>
      <w:r w:rsidR="00B923A9" w:rsidRPr="006C3409">
        <w:rPr>
          <w:rFonts w:ascii="Tahoma" w:hAnsi="Tahoma" w:cs="Tahoma"/>
          <w:b/>
          <w:bCs/>
          <w:iCs/>
          <w:color w:val="3B3838"/>
          <w:sz w:val="22"/>
          <w:szCs w:val="22"/>
        </w:rPr>
        <w:t>[Responsible Person]</w:t>
      </w:r>
      <w:r w:rsidR="00B923A9" w:rsidRPr="006C3409">
        <w:rPr>
          <w:rFonts w:ascii="Tahoma" w:hAnsi="Tahoma" w:cs="Tahoma"/>
          <w:color w:val="3B3838"/>
          <w:sz w:val="22"/>
          <w:szCs w:val="22"/>
        </w:rPr>
        <w:t xml:space="preserve"> </w:t>
      </w:r>
      <w:r w:rsidR="000A4569" w:rsidRPr="003A0F8B">
        <w:rPr>
          <w:rFonts w:ascii="Tahoma" w:hAnsi="Tahoma" w:cs="Tahoma"/>
          <w:sz w:val="22"/>
          <w:szCs w:val="22"/>
        </w:rPr>
        <w:t xml:space="preserve">will evaluate the shade for effectiveness. </w:t>
      </w:r>
    </w:p>
    <w:p w14:paraId="341DFBEF" w14:textId="77777777" w:rsidR="00D7492B" w:rsidRPr="00376587" w:rsidRDefault="00D7492B" w:rsidP="0034626C">
      <w:pPr>
        <w:pStyle w:val="Blockquote"/>
        <w:spacing w:before="0" w:after="160"/>
        <w:ind w:left="0"/>
        <w:rPr>
          <w:rFonts w:ascii="Tahoma" w:hAnsi="Tahoma" w:cs="Tahoma"/>
          <w:b/>
          <w:color w:val="CC4129"/>
          <w:sz w:val="22"/>
          <w:szCs w:val="22"/>
        </w:rPr>
      </w:pPr>
      <w:r w:rsidRPr="00376587">
        <w:rPr>
          <w:rFonts w:ascii="Tahoma" w:hAnsi="Tahoma" w:cs="Tahoma"/>
          <w:b/>
          <w:color w:val="CC4129"/>
          <w:sz w:val="22"/>
          <w:szCs w:val="22"/>
        </w:rPr>
        <w:t>Employee responsibilities:</w:t>
      </w:r>
    </w:p>
    <w:p w14:paraId="7D56CC9F" w14:textId="77777777" w:rsidR="00D7492B" w:rsidRPr="003A0F8B" w:rsidRDefault="00D7492B" w:rsidP="00D7492B">
      <w:pPr>
        <w:pStyle w:val="Blockquote"/>
        <w:spacing w:before="0" w:after="160"/>
        <w:ind w:left="0"/>
        <w:rPr>
          <w:rFonts w:ascii="Tahoma" w:hAnsi="Tahoma" w:cs="Tahoma"/>
          <w:sz w:val="22"/>
          <w:szCs w:val="22"/>
        </w:rPr>
      </w:pPr>
      <w:r w:rsidRPr="003A0F8B">
        <w:rPr>
          <w:rFonts w:ascii="Tahoma" w:hAnsi="Tahoma" w:cs="Tahoma"/>
          <w:sz w:val="22"/>
          <w:szCs w:val="22"/>
        </w:rPr>
        <w:t>Employees are responsible to</w:t>
      </w:r>
      <w:r w:rsidR="0034626C" w:rsidRPr="003A0F8B">
        <w:rPr>
          <w:rFonts w:ascii="Tahoma" w:hAnsi="Tahoma" w:cs="Tahoma"/>
          <w:sz w:val="22"/>
          <w:szCs w:val="22"/>
        </w:rPr>
        <w:t xml:space="preserve"> do the following</w:t>
      </w:r>
      <w:r w:rsidRPr="003A0F8B">
        <w:rPr>
          <w:rFonts w:ascii="Tahoma" w:hAnsi="Tahoma" w:cs="Tahoma"/>
          <w:sz w:val="22"/>
          <w:szCs w:val="22"/>
        </w:rPr>
        <w:t>:</w:t>
      </w:r>
    </w:p>
    <w:p w14:paraId="05F4F6F0" w14:textId="77777777" w:rsidR="00D7492B" w:rsidRPr="003A0F8B" w:rsidRDefault="00D7492B" w:rsidP="00521A00">
      <w:pPr>
        <w:pStyle w:val="Blockquote"/>
        <w:numPr>
          <w:ilvl w:val="0"/>
          <w:numId w:val="31"/>
        </w:numPr>
        <w:spacing w:before="0" w:after="220"/>
        <w:ind w:left="450" w:hanging="450"/>
        <w:rPr>
          <w:rFonts w:ascii="Tahoma" w:hAnsi="Tahoma" w:cs="Tahoma"/>
          <w:sz w:val="22"/>
          <w:szCs w:val="22"/>
        </w:rPr>
      </w:pPr>
      <w:r w:rsidRPr="003A0F8B">
        <w:rPr>
          <w:rFonts w:ascii="Tahoma" w:hAnsi="Tahoma" w:cs="Tahoma"/>
          <w:sz w:val="22"/>
          <w:szCs w:val="22"/>
        </w:rPr>
        <w:t>Take ordinary rest breaks in the shaded area.</w:t>
      </w:r>
    </w:p>
    <w:p w14:paraId="21B1FC61" w14:textId="77777777" w:rsidR="00D7492B" w:rsidRPr="003A0F8B" w:rsidRDefault="00D7492B" w:rsidP="00521A00">
      <w:pPr>
        <w:pStyle w:val="Blockquote"/>
        <w:numPr>
          <w:ilvl w:val="0"/>
          <w:numId w:val="31"/>
        </w:numPr>
        <w:spacing w:before="0" w:after="220"/>
        <w:ind w:left="446" w:hanging="446"/>
        <w:rPr>
          <w:rFonts w:ascii="Tahoma" w:hAnsi="Tahoma" w:cs="Tahoma"/>
          <w:sz w:val="22"/>
          <w:szCs w:val="22"/>
        </w:rPr>
      </w:pPr>
      <w:r w:rsidRPr="003A0F8B">
        <w:rPr>
          <w:rFonts w:ascii="Tahoma" w:hAnsi="Tahoma" w:cs="Tahoma"/>
          <w:sz w:val="22"/>
          <w:szCs w:val="22"/>
        </w:rPr>
        <w:t>Monitor themselves for signs of heat stress, and go to the shaded area when they need to cool down.</w:t>
      </w:r>
      <w:r w:rsidR="00AD564C" w:rsidRPr="003A0F8B">
        <w:rPr>
          <w:rFonts w:ascii="Tahoma" w:hAnsi="Tahoma" w:cs="Tahoma"/>
          <w:sz w:val="22"/>
          <w:szCs w:val="22"/>
        </w:rPr>
        <w:t xml:space="preserve"> (This is a “preventive cool-down rest period.”)</w:t>
      </w:r>
    </w:p>
    <w:p w14:paraId="442BC8A4" w14:textId="77777777" w:rsidR="00EE4E34" w:rsidRPr="003F3683" w:rsidRDefault="00D7492B" w:rsidP="003F3683">
      <w:pPr>
        <w:pStyle w:val="Blockquote"/>
        <w:numPr>
          <w:ilvl w:val="0"/>
          <w:numId w:val="31"/>
        </w:numPr>
        <w:spacing w:before="0" w:after="400"/>
        <w:ind w:left="450" w:hanging="450"/>
        <w:rPr>
          <w:rFonts w:ascii="Tahoma" w:hAnsi="Tahoma" w:cs="Tahoma"/>
          <w:sz w:val="22"/>
          <w:szCs w:val="22"/>
        </w:rPr>
      </w:pPr>
      <w:r w:rsidRPr="003A0F8B">
        <w:rPr>
          <w:rFonts w:ascii="Tahoma" w:hAnsi="Tahoma" w:cs="Tahoma"/>
          <w:sz w:val="22"/>
          <w:szCs w:val="22"/>
        </w:rPr>
        <w:t xml:space="preserve">Report any problems with the shaded area to </w:t>
      </w:r>
      <w:r w:rsidRPr="00BC75FB">
        <w:rPr>
          <w:rFonts w:ascii="Tahoma" w:hAnsi="Tahoma" w:cs="Tahoma"/>
          <w:b/>
          <w:bCs/>
          <w:iCs/>
          <w:color w:val="3B3838"/>
          <w:sz w:val="22"/>
          <w:szCs w:val="22"/>
        </w:rPr>
        <w:t>[Responsible Person]</w:t>
      </w:r>
      <w:r w:rsidRPr="00BC75FB">
        <w:rPr>
          <w:rFonts w:ascii="Tahoma" w:hAnsi="Tahoma" w:cs="Tahoma"/>
          <w:bCs/>
          <w:iCs/>
          <w:sz w:val="22"/>
          <w:szCs w:val="22"/>
        </w:rPr>
        <w:t>.</w:t>
      </w:r>
    </w:p>
    <w:p w14:paraId="5EBD0648" w14:textId="77777777" w:rsidR="008A6DAA" w:rsidRPr="00376587" w:rsidRDefault="00B56989" w:rsidP="00B56989">
      <w:pPr>
        <w:pStyle w:val="Blockquote"/>
        <w:spacing w:before="0" w:after="220"/>
        <w:ind w:left="4"/>
        <w:rPr>
          <w:rFonts w:ascii="Tahoma" w:hAnsi="Tahoma" w:cs="Tahoma"/>
          <w:b/>
          <w:color w:val="CC4129"/>
          <w:sz w:val="22"/>
          <w:szCs w:val="22"/>
        </w:rPr>
      </w:pPr>
      <w:r w:rsidRPr="00376587">
        <w:rPr>
          <w:rFonts w:ascii="Tahoma" w:hAnsi="Tahoma" w:cs="Tahoma"/>
          <w:b/>
          <w:color w:val="CC4129"/>
          <w:sz w:val="22"/>
          <w:szCs w:val="22"/>
        </w:rPr>
        <w:t>When employees use shaded areas</w:t>
      </w:r>
      <w:r w:rsidR="00AD564C" w:rsidRPr="00376587">
        <w:rPr>
          <w:rFonts w:ascii="Tahoma" w:hAnsi="Tahoma" w:cs="Tahoma"/>
          <w:b/>
          <w:color w:val="CC4129"/>
          <w:sz w:val="22"/>
          <w:szCs w:val="22"/>
        </w:rPr>
        <w:t xml:space="preserve"> for a preventive cool-down</w:t>
      </w:r>
      <w:r w:rsidRPr="00376587">
        <w:rPr>
          <w:rFonts w:ascii="Tahoma" w:hAnsi="Tahoma" w:cs="Tahoma"/>
          <w:b/>
          <w:color w:val="CC4129"/>
          <w:sz w:val="22"/>
          <w:szCs w:val="22"/>
        </w:rPr>
        <w:t>:</w:t>
      </w:r>
    </w:p>
    <w:p w14:paraId="14A6D5AB" w14:textId="77777777" w:rsidR="00B56989" w:rsidRPr="003A0F8B" w:rsidRDefault="00B56989" w:rsidP="00521A00">
      <w:pPr>
        <w:pStyle w:val="Blockquote"/>
        <w:numPr>
          <w:ilvl w:val="0"/>
          <w:numId w:val="29"/>
        </w:numPr>
        <w:spacing w:before="0" w:after="60"/>
        <w:ind w:left="450" w:hanging="446"/>
        <w:rPr>
          <w:rFonts w:ascii="Tahoma" w:hAnsi="Tahoma" w:cs="Tahoma"/>
          <w:sz w:val="22"/>
          <w:szCs w:val="22"/>
        </w:rPr>
      </w:pPr>
      <w:r w:rsidRPr="005004C1">
        <w:rPr>
          <w:rFonts w:ascii="Tahoma" w:hAnsi="Tahoma" w:cs="Tahoma"/>
          <w:b/>
          <w:bCs/>
          <w:iCs/>
          <w:snapToGrid/>
          <w:color w:val="3B3838"/>
          <w:sz w:val="22"/>
          <w:szCs w:val="22"/>
        </w:rPr>
        <w:t xml:space="preserve">[Responsible </w:t>
      </w:r>
      <w:r w:rsidR="003F0E3E" w:rsidRPr="005004C1">
        <w:rPr>
          <w:rFonts w:ascii="Tahoma" w:hAnsi="Tahoma" w:cs="Tahoma"/>
          <w:b/>
          <w:bCs/>
          <w:iCs/>
          <w:snapToGrid/>
          <w:color w:val="3B3838"/>
          <w:sz w:val="22"/>
          <w:szCs w:val="22"/>
        </w:rPr>
        <w:t>P</w:t>
      </w:r>
      <w:r w:rsidRPr="005004C1">
        <w:rPr>
          <w:rFonts w:ascii="Tahoma" w:hAnsi="Tahoma" w:cs="Tahoma"/>
          <w:b/>
          <w:bCs/>
          <w:iCs/>
          <w:snapToGrid/>
          <w:color w:val="3B3838"/>
          <w:sz w:val="22"/>
          <w:szCs w:val="22"/>
        </w:rPr>
        <w:t>erson]</w:t>
      </w:r>
      <w:r w:rsidR="006F4381" w:rsidRPr="005004C1">
        <w:rPr>
          <w:rFonts w:ascii="Tahoma" w:hAnsi="Tahoma" w:cs="Tahoma"/>
          <w:color w:val="3B3838"/>
          <w:sz w:val="22"/>
          <w:szCs w:val="22"/>
        </w:rPr>
        <w:t xml:space="preserve"> </w:t>
      </w:r>
      <w:r w:rsidR="006F4381" w:rsidRPr="003A0F8B">
        <w:rPr>
          <w:rFonts w:ascii="Tahoma" w:hAnsi="Tahoma" w:cs="Tahoma"/>
          <w:sz w:val="22"/>
          <w:szCs w:val="22"/>
        </w:rPr>
        <w:t>will</w:t>
      </w:r>
      <w:r w:rsidRPr="003A0F8B">
        <w:rPr>
          <w:rFonts w:ascii="Tahoma" w:hAnsi="Tahoma" w:cs="Tahoma"/>
          <w:sz w:val="22"/>
          <w:szCs w:val="22"/>
        </w:rPr>
        <w:t xml:space="preserve"> do the following:</w:t>
      </w:r>
    </w:p>
    <w:p w14:paraId="5F5FCEF8" w14:textId="77777777" w:rsidR="006F4381" w:rsidRPr="003A0F8B" w:rsidRDefault="006F4381" w:rsidP="00521A00">
      <w:pPr>
        <w:pStyle w:val="Blockquote"/>
        <w:numPr>
          <w:ilvl w:val="1"/>
          <w:numId w:val="30"/>
        </w:numPr>
        <w:spacing w:before="0" w:after="60"/>
        <w:ind w:left="892" w:hanging="446"/>
        <w:rPr>
          <w:rFonts w:ascii="Tahoma" w:hAnsi="Tahoma" w:cs="Tahoma"/>
          <w:sz w:val="22"/>
          <w:szCs w:val="22"/>
        </w:rPr>
      </w:pPr>
      <w:r w:rsidRPr="003A0F8B">
        <w:rPr>
          <w:rFonts w:ascii="Tahoma" w:hAnsi="Tahoma" w:cs="Tahoma"/>
          <w:sz w:val="22"/>
          <w:szCs w:val="22"/>
        </w:rPr>
        <w:t>Encourage employees to stay in the shade until they feel better.</w:t>
      </w:r>
    </w:p>
    <w:p w14:paraId="7993F5BA" w14:textId="77777777" w:rsidR="006F4381" w:rsidRPr="003A0F8B" w:rsidRDefault="00B56989" w:rsidP="00521A00">
      <w:pPr>
        <w:pStyle w:val="Blockquote"/>
        <w:numPr>
          <w:ilvl w:val="1"/>
          <w:numId w:val="30"/>
        </w:numPr>
        <w:spacing w:before="0" w:after="60"/>
        <w:ind w:left="900" w:hanging="446"/>
        <w:rPr>
          <w:rFonts w:ascii="Tahoma" w:hAnsi="Tahoma" w:cs="Tahoma"/>
          <w:sz w:val="22"/>
          <w:szCs w:val="22"/>
        </w:rPr>
      </w:pPr>
      <w:r w:rsidRPr="003A0F8B">
        <w:rPr>
          <w:rFonts w:ascii="Tahoma" w:hAnsi="Tahoma" w:cs="Tahoma"/>
          <w:sz w:val="22"/>
          <w:szCs w:val="22"/>
        </w:rPr>
        <w:t>Monitor employees</w:t>
      </w:r>
      <w:r w:rsidR="006F4381" w:rsidRPr="003A0F8B">
        <w:rPr>
          <w:rFonts w:ascii="Tahoma" w:hAnsi="Tahoma" w:cs="Tahoma"/>
          <w:sz w:val="22"/>
          <w:szCs w:val="22"/>
        </w:rPr>
        <w:t>.</w:t>
      </w:r>
    </w:p>
    <w:p w14:paraId="3C46E784" w14:textId="77777777" w:rsidR="008A6DAA" w:rsidRPr="003A0F8B" w:rsidRDefault="006F4381" w:rsidP="00521A00">
      <w:pPr>
        <w:pStyle w:val="Blockquote"/>
        <w:numPr>
          <w:ilvl w:val="1"/>
          <w:numId w:val="30"/>
        </w:numPr>
        <w:spacing w:before="0" w:after="60"/>
        <w:ind w:left="900" w:hanging="446"/>
        <w:rPr>
          <w:rFonts w:ascii="Tahoma" w:hAnsi="Tahoma" w:cs="Tahoma"/>
          <w:sz w:val="22"/>
          <w:szCs w:val="22"/>
        </w:rPr>
      </w:pPr>
      <w:r w:rsidRPr="003A0F8B">
        <w:rPr>
          <w:rFonts w:ascii="Tahoma" w:hAnsi="Tahoma" w:cs="Tahoma"/>
          <w:sz w:val="22"/>
          <w:szCs w:val="22"/>
        </w:rPr>
        <w:t>A</w:t>
      </w:r>
      <w:r w:rsidR="00B56989" w:rsidRPr="003A0F8B">
        <w:rPr>
          <w:rFonts w:ascii="Tahoma" w:hAnsi="Tahoma" w:cs="Tahoma"/>
          <w:sz w:val="22"/>
          <w:szCs w:val="22"/>
        </w:rPr>
        <w:t xml:space="preserve">sk them if they are </w:t>
      </w:r>
      <w:r w:rsidR="008A6DAA" w:rsidRPr="003A0F8B">
        <w:rPr>
          <w:rFonts w:ascii="Tahoma" w:hAnsi="Tahoma" w:cs="Tahoma"/>
          <w:sz w:val="22"/>
          <w:szCs w:val="22"/>
        </w:rPr>
        <w:t>experiencing symptoms of heat illness</w:t>
      </w:r>
      <w:r w:rsidR="00C264C3" w:rsidRPr="003A0F8B">
        <w:rPr>
          <w:rFonts w:ascii="Tahoma" w:hAnsi="Tahoma" w:cs="Tahoma"/>
          <w:sz w:val="22"/>
          <w:szCs w:val="22"/>
        </w:rPr>
        <w:t>.</w:t>
      </w:r>
    </w:p>
    <w:p w14:paraId="072C920A" w14:textId="77777777" w:rsidR="001C6AF2" w:rsidRPr="003A0F8B" w:rsidRDefault="001C6AF2" w:rsidP="00521A00">
      <w:pPr>
        <w:pStyle w:val="Blockquote"/>
        <w:numPr>
          <w:ilvl w:val="1"/>
          <w:numId w:val="30"/>
        </w:numPr>
        <w:spacing w:before="0" w:after="220"/>
        <w:ind w:left="907" w:hanging="446"/>
        <w:rPr>
          <w:rFonts w:ascii="Tahoma" w:hAnsi="Tahoma" w:cs="Tahoma"/>
          <w:sz w:val="22"/>
          <w:szCs w:val="22"/>
        </w:rPr>
      </w:pPr>
      <w:r w:rsidRPr="003A0F8B">
        <w:rPr>
          <w:rFonts w:ascii="Tahoma" w:hAnsi="Tahoma" w:cs="Tahoma"/>
          <w:sz w:val="22"/>
          <w:szCs w:val="22"/>
        </w:rPr>
        <w:t>If an employee reports symptoms of heat illness, activate emergency services for the employee.</w:t>
      </w:r>
    </w:p>
    <w:p w14:paraId="53EB505D" w14:textId="77777777" w:rsidR="005E60D0" w:rsidRPr="003A0F8B" w:rsidRDefault="001C6AF2" w:rsidP="006D40E3">
      <w:pPr>
        <w:pStyle w:val="Blockquote"/>
        <w:numPr>
          <w:ilvl w:val="0"/>
          <w:numId w:val="29"/>
        </w:numPr>
        <w:spacing w:before="0" w:after="600"/>
        <w:ind w:left="446" w:hanging="446"/>
        <w:rPr>
          <w:rFonts w:ascii="Tahoma" w:hAnsi="Tahoma" w:cs="Tahoma"/>
          <w:bCs/>
          <w:iCs/>
          <w:snapToGrid/>
          <w:sz w:val="22"/>
          <w:szCs w:val="22"/>
        </w:rPr>
      </w:pPr>
      <w:r w:rsidRPr="003A0F8B">
        <w:rPr>
          <w:rFonts w:ascii="Tahoma" w:hAnsi="Tahoma" w:cs="Tahoma"/>
          <w:bCs/>
          <w:iCs/>
          <w:snapToGrid/>
          <w:sz w:val="22"/>
          <w:szCs w:val="22"/>
        </w:rPr>
        <w:t xml:space="preserve">The employee will not be sent back to work before symptoms have ended, and at a minimum given </w:t>
      </w:r>
      <w:r w:rsidR="00AD13BC" w:rsidRPr="003A0F8B">
        <w:rPr>
          <w:rFonts w:ascii="Tahoma" w:hAnsi="Tahoma" w:cs="Tahoma"/>
          <w:bCs/>
          <w:iCs/>
          <w:snapToGrid/>
          <w:sz w:val="22"/>
          <w:szCs w:val="22"/>
        </w:rPr>
        <w:t>at least 5 minutes to rest.</w:t>
      </w:r>
    </w:p>
    <w:p w14:paraId="0576EB9C" w14:textId="77777777" w:rsidR="003F3683" w:rsidRDefault="003F3683" w:rsidP="00F231FF">
      <w:pPr>
        <w:pStyle w:val="Blockquote"/>
        <w:spacing w:before="0" w:after="400"/>
        <w:ind w:left="0" w:right="0"/>
        <w:rPr>
          <w:rFonts w:ascii="Tahoma" w:hAnsi="Tahoma" w:cs="Tahoma"/>
          <w:b/>
          <w:snapToGrid/>
          <w:color w:val="315CA3"/>
          <w:sz w:val="28"/>
          <w:szCs w:val="28"/>
        </w:rPr>
      </w:pPr>
    </w:p>
    <w:p w14:paraId="3E3981C2" w14:textId="77777777" w:rsidR="005F33E9" w:rsidRPr="00F231FF" w:rsidRDefault="00B12D56" w:rsidP="00F231FF">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t>Monitoring</w:t>
      </w:r>
      <w:r w:rsidR="00DB7B43">
        <w:rPr>
          <w:rFonts w:ascii="Tahoma" w:hAnsi="Tahoma" w:cs="Tahoma"/>
          <w:b/>
          <w:snapToGrid/>
          <w:color w:val="315CA3"/>
          <w:sz w:val="28"/>
          <w:szCs w:val="28"/>
        </w:rPr>
        <w:t xml:space="preserve"> and Scheduling</w:t>
      </w:r>
    </w:p>
    <w:p w14:paraId="3F33D142" w14:textId="77777777" w:rsidR="00BE7040" w:rsidRPr="00376587" w:rsidRDefault="00BE7040" w:rsidP="00BE7040">
      <w:pPr>
        <w:pStyle w:val="Blockquote"/>
        <w:spacing w:before="0" w:after="160"/>
        <w:ind w:left="0" w:right="0"/>
        <w:rPr>
          <w:rFonts w:ascii="Tahoma" w:hAnsi="Tahoma" w:cs="Tahoma"/>
          <w:b/>
          <w:snapToGrid/>
          <w:color w:val="CC4129"/>
          <w:sz w:val="22"/>
          <w:szCs w:val="22"/>
        </w:rPr>
      </w:pPr>
      <w:r w:rsidRPr="00376587">
        <w:rPr>
          <w:rFonts w:ascii="Tahoma" w:hAnsi="Tahoma" w:cs="Tahoma"/>
          <w:b/>
          <w:snapToGrid/>
          <w:color w:val="CC4129"/>
          <w:sz w:val="22"/>
          <w:szCs w:val="22"/>
        </w:rPr>
        <w:t>Monitoring:</w:t>
      </w:r>
    </w:p>
    <w:p w14:paraId="41EFAC64" w14:textId="77777777" w:rsidR="00BE7040" w:rsidRPr="003A0F8B" w:rsidRDefault="00BE7040" w:rsidP="00376587">
      <w:pPr>
        <w:pStyle w:val="Blockquote"/>
        <w:numPr>
          <w:ilvl w:val="0"/>
          <w:numId w:val="5"/>
        </w:numPr>
        <w:spacing w:before="0" w:after="220"/>
        <w:ind w:left="450" w:hanging="450"/>
        <w:rPr>
          <w:rFonts w:ascii="Tahoma" w:hAnsi="Tahoma" w:cs="Tahoma"/>
          <w:sz w:val="22"/>
          <w:szCs w:val="22"/>
        </w:rPr>
      </w:pPr>
      <w:r w:rsidRPr="003A0F8B">
        <w:rPr>
          <w:rFonts w:ascii="Tahoma" w:hAnsi="Tahoma" w:cs="Tahoma"/>
          <w:sz w:val="22"/>
          <w:szCs w:val="22"/>
        </w:rPr>
        <w:t xml:space="preserve">Monitor employees for signs of heat illness. </w:t>
      </w:r>
    </w:p>
    <w:p w14:paraId="22B542E2" w14:textId="77777777" w:rsidR="00376587" w:rsidRPr="003A0F8B" w:rsidRDefault="00376587" w:rsidP="00376587">
      <w:pPr>
        <w:pStyle w:val="Blockquote"/>
        <w:numPr>
          <w:ilvl w:val="0"/>
          <w:numId w:val="9"/>
        </w:numPr>
        <w:spacing w:before="0" w:after="220"/>
        <w:ind w:left="446" w:hanging="446"/>
        <w:rPr>
          <w:rFonts w:ascii="Tahoma" w:hAnsi="Tahoma" w:cs="Tahoma"/>
          <w:sz w:val="22"/>
          <w:szCs w:val="22"/>
        </w:rPr>
      </w:pPr>
      <w:r w:rsidRPr="003C2FC5">
        <w:rPr>
          <w:rFonts w:ascii="Tahoma" w:hAnsi="Tahoma" w:cs="Tahoma"/>
          <w:b/>
          <w:bCs/>
          <w:iCs/>
          <w:color w:val="3B3838"/>
          <w:sz w:val="22"/>
          <w:szCs w:val="22"/>
        </w:rPr>
        <w:t>[Responsible Person]</w:t>
      </w:r>
      <w:r w:rsidRPr="003C2FC5">
        <w:rPr>
          <w:rFonts w:ascii="Tahoma" w:hAnsi="Tahoma" w:cs="Tahoma"/>
          <w:color w:val="3B3838"/>
          <w:sz w:val="22"/>
          <w:szCs w:val="22"/>
        </w:rPr>
        <w:t xml:space="preserve"> </w:t>
      </w:r>
      <w:r w:rsidRPr="003A0F8B">
        <w:rPr>
          <w:rFonts w:ascii="Tahoma" w:hAnsi="Tahoma" w:cs="Tahoma"/>
          <w:sz w:val="22"/>
          <w:szCs w:val="22"/>
        </w:rPr>
        <w:t>will monitor when the air will exceed (and is exceeding) 80°F.</w:t>
      </w:r>
    </w:p>
    <w:p w14:paraId="1ED3A7AE" w14:textId="77777777" w:rsidR="0043384B" w:rsidRPr="003A0F8B" w:rsidRDefault="0043384B" w:rsidP="00376587">
      <w:pPr>
        <w:pStyle w:val="Blockquote"/>
        <w:numPr>
          <w:ilvl w:val="0"/>
          <w:numId w:val="9"/>
        </w:numPr>
        <w:spacing w:before="0" w:after="400"/>
        <w:ind w:left="446" w:hanging="446"/>
        <w:rPr>
          <w:rFonts w:ascii="Tahoma" w:hAnsi="Tahoma" w:cs="Tahoma"/>
          <w:sz w:val="22"/>
          <w:szCs w:val="22"/>
        </w:rPr>
      </w:pPr>
      <w:r w:rsidRPr="003A0F8B">
        <w:rPr>
          <w:rFonts w:ascii="Tahoma" w:hAnsi="Tahoma" w:cs="Tahoma"/>
          <w:sz w:val="22"/>
          <w:szCs w:val="22"/>
        </w:rPr>
        <w:t xml:space="preserve">Throughout the summer, weather and temperature will be monitored two weeks ahead, and the work schedule will be planned to accommodate the expected weather. </w:t>
      </w:r>
    </w:p>
    <w:p w14:paraId="38D46DF1" w14:textId="77777777" w:rsidR="001E3D36" w:rsidRPr="00376587" w:rsidRDefault="001E3D36" w:rsidP="005F33E9">
      <w:pPr>
        <w:pStyle w:val="Blockquote"/>
        <w:spacing w:before="0" w:after="160"/>
        <w:ind w:left="0" w:right="0"/>
        <w:rPr>
          <w:rFonts w:ascii="Tahoma" w:hAnsi="Tahoma" w:cs="Tahoma"/>
          <w:b/>
          <w:snapToGrid/>
          <w:color w:val="CC4129"/>
          <w:sz w:val="22"/>
          <w:szCs w:val="22"/>
        </w:rPr>
      </w:pPr>
      <w:r w:rsidRPr="00376587">
        <w:rPr>
          <w:rFonts w:ascii="Tahoma" w:hAnsi="Tahoma" w:cs="Tahoma"/>
          <w:b/>
          <w:snapToGrid/>
          <w:color w:val="CC4129"/>
          <w:sz w:val="22"/>
          <w:szCs w:val="22"/>
        </w:rPr>
        <w:t>Scheduling</w:t>
      </w:r>
      <w:r w:rsidR="005F33E9" w:rsidRPr="00376587">
        <w:rPr>
          <w:rFonts w:ascii="Tahoma" w:hAnsi="Tahoma" w:cs="Tahoma"/>
          <w:b/>
          <w:snapToGrid/>
          <w:color w:val="CC4129"/>
          <w:sz w:val="22"/>
          <w:szCs w:val="22"/>
        </w:rPr>
        <w:t>:</w:t>
      </w:r>
    </w:p>
    <w:p w14:paraId="488A8513" w14:textId="77777777" w:rsidR="0043384B" w:rsidRPr="003A0F8B" w:rsidRDefault="0043384B" w:rsidP="00521A00">
      <w:pPr>
        <w:pStyle w:val="Blockquote"/>
        <w:numPr>
          <w:ilvl w:val="0"/>
          <w:numId w:val="25"/>
        </w:numPr>
        <w:tabs>
          <w:tab w:val="clear" w:pos="720"/>
        </w:tabs>
        <w:spacing w:before="0" w:after="60"/>
        <w:ind w:left="450" w:hanging="446"/>
        <w:rPr>
          <w:rFonts w:ascii="Tahoma" w:hAnsi="Tahoma" w:cs="Tahoma"/>
          <w:sz w:val="22"/>
          <w:szCs w:val="22"/>
        </w:rPr>
      </w:pPr>
      <w:r w:rsidRPr="003A0F8B">
        <w:rPr>
          <w:rFonts w:ascii="Tahoma" w:hAnsi="Tahoma" w:cs="Tahoma"/>
          <w:sz w:val="22"/>
          <w:szCs w:val="22"/>
        </w:rPr>
        <w:t>Scheduling accommodations may include:</w:t>
      </w:r>
    </w:p>
    <w:p w14:paraId="05201188" w14:textId="77777777" w:rsidR="0043384B" w:rsidRPr="003A0F8B" w:rsidRDefault="0043384B" w:rsidP="00521A00">
      <w:pPr>
        <w:pStyle w:val="Blockquote"/>
        <w:numPr>
          <w:ilvl w:val="0"/>
          <w:numId w:val="34"/>
        </w:numPr>
        <w:tabs>
          <w:tab w:val="clear" w:pos="720"/>
        </w:tabs>
        <w:spacing w:before="0" w:after="60"/>
        <w:ind w:left="900" w:hanging="446"/>
        <w:rPr>
          <w:rFonts w:ascii="Tahoma" w:hAnsi="Tahoma" w:cs="Tahoma"/>
          <w:sz w:val="22"/>
          <w:szCs w:val="22"/>
        </w:rPr>
      </w:pPr>
      <w:r w:rsidRPr="003A0F8B">
        <w:rPr>
          <w:rFonts w:ascii="Tahoma" w:hAnsi="Tahoma" w:cs="Tahoma"/>
          <w:sz w:val="22"/>
          <w:szCs w:val="22"/>
        </w:rPr>
        <w:t>Working during cooler hours</w:t>
      </w:r>
    </w:p>
    <w:p w14:paraId="3A4D49E6" w14:textId="77777777" w:rsidR="0043384B" w:rsidRPr="003A0F8B" w:rsidRDefault="0043384B" w:rsidP="00521A00">
      <w:pPr>
        <w:pStyle w:val="Blockquote"/>
        <w:numPr>
          <w:ilvl w:val="0"/>
          <w:numId w:val="34"/>
        </w:numPr>
        <w:tabs>
          <w:tab w:val="clear" w:pos="720"/>
        </w:tabs>
        <w:spacing w:before="0" w:after="60"/>
        <w:ind w:left="900" w:hanging="446"/>
        <w:rPr>
          <w:rFonts w:ascii="Tahoma" w:hAnsi="Tahoma" w:cs="Tahoma"/>
          <w:sz w:val="22"/>
          <w:szCs w:val="22"/>
        </w:rPr>
      </w:pPr>
      <w:r w:rsidRPr="003A0F8B">
        <w:rPr>
          <w:rFonts w:ascii="Tahoma" w:hAnsi="Tahoma" w:cs="Tahoma"/>
          <w:sz w:val="22"/>
          <w:szCs w:val="22"/>
        </w:rPr>
        <w:t>Working at night</w:t>
      </w:r>
    </w:p>
    <w:p w14:paraId="4218DEF0" w14:textId="77777777" w:rsidR="0043384B" w:rsidRPr="003A0F8B" w:rsidRDefault="0043384B" w:rsidP="00521A00">
      <w:pPr>
        <w:pStyle w:val="Blockquote"/>
        <w:numPr>
          <w:ilvl w:val="0"/>
          <w:numId w:val="34"/>
        </w:numPr>
        <w:tabs>
          <w:tab w:val="clear" w:pos="720"/>
        </w:tabs>
        <w:spacing w:before="0" w:after="60"/>
        <w:ind w:left="900" w:hanging="446"/>
        <w:rPr>
          <w:rFonts w:ascii="Tahoma" w:hAnsi="Tahoma" w:cs="Tahoma"/>
          <w:sz w:val="22"/>
          <w:szCs w:val="22"/>
        </w:rPr>
      </w:pPr>
      <w:r w:rsidRPr="003A0F8B">
        <w:rPr>
          <w:rFonts w:ascii="Tahoma" w:hAnsi="Tahoma" w:cs="Tahoma"/>
          <w:sz w:val="22"/>
          <w:szCs w:val="22"/>
        </w:rPr>
        <w:t>Stopping work early</w:t>
      </w:r>
    </w:p>
    <w:p w14:paraId="4F2D639F" w14:textId="77777777" w:rsidR="0043384B" w:rsidRPr="003A0F8B" w:rsidRDefault="0043384B" w:rsidP="00521A00">
      <w:pPr>
        <w:pStyle w:val="Blockquote"/>
        <w:numPr>
          <w:ilvl w:val="0"/>
          <w:numId w:val="34"/>
        </w:numPr>
        <w:tabs>
          <w:tab w:val="clear" w:pos="720"/>
        </w:tabs>
        <w:spacing w:before="0" w:after="60"/>
        <w:ind w:left="900" w:hanging="446"/>
        <w:rPr>
          <w:rFonts w:ascii="Tahoma" w:hAnsi="Tahoma" w:cs="Tahoma"/>
          <w:sz w:val="22"/>
          <w:szCs w:val="22"/>
        </w:rPr>
      </w:pPr>
      <w:r w:rsidRPr="003A0F8B">
        <w:rPr>
          <w:rFonts w:ascii="Tahoma" w:hAnsi="Tahoma" w:cs="Tahoma"/>
          <w:sz w:val="22"/>
          <w:szCs w:val="22"/>
        </w:rPr>
        <w:t>Rescheduling the entire job</w:t>
      </w:r>
    </w:p>
    <w:p w14:paraId="1B539AB6" w14:textId="77777777" w:rsidR="0043384B" w:rsidRPr="003A0F8B" w:rsidRDefault="0043384B" w:rsidP="00521A00">
      <w:pPr>
        <w:pStyle w:val="Blockquote"/>
        <w:numPr>
          <w:ilvl w:val="0"/>
          <w:numId w:val="34"/>
        </w:numPr>
        <w:tabs>
          <w:tab w:val="clear" w:pos="720"/>
        </w:tabs>
        <w:spacing w:before="0" w:after="220"/>
        <w:ind w:left="892" w:hanging="446"/>
        <w:rPr>
          <w:rFonts w:ascii="Tahoma" w:hAnsi="Tahoma" w:cs="Tahoma"/>
          <w:sz w:val="22"/>
          <w:szCs w:val="22"/>
        </w:rPr>
      </w:pPr>
      <w:r w:rsidRPr="003A0F8B">
        <w:rPr>
          <w:rFonts w:ascii="Tahoma" w:hAnsi="Tahoma" w:cs="Tahoma"/>
          <w:sz w:val="22"/>
          <w:szCs w:val="22"/>
        </w:rPr>
        <w:t>Increased breaks</w:t>
      </w:r>
    </w:p>
    <w:p w14:paraId="71630AAF" w14:textId="77777777" w:rsidR="001E3D36" w:rsidRPr="003A0F8B" w:rsidRDefault="0043384B" w:rsidP="00521A00">
      <w:pPr>
        <w:pStyle w:val="Blockquote"/>
        <w:numPr>
          <w:ilvl w:val="0"/>
          <w:numId w:val="25"/>
        </w:numPr>
        <w:tabs>
          <w:tab w:val="clear" w:pos="720"/>
        </w:tabs>
        <w:spacing w:before="0" w:after="220"/>
        <w:ind w:left="446" w:hanging="446"/>
        <w:rPr>
          <w:rFonts w:ascii="Tahoma" w:hAnsi="Tahoma" w:cs="Tahoma"/>
          <w:sz w:val="22"/>
          <w:szCs w:val="22"/>
        </w:rPr>
      </w:pPr>
      <w:r w:rsidRPr="003A0F8B">
        <w:rPr>
          <w:rFonts w:ascii="Tahoma" w:hAnsi="Tahoma" w:cs="Tahoma"/>
          <w:sz w:val="22"/>
          <w:szCs w:val="22"/>
        </w:rPr>
        <w:t>In general, r</w:t>
      </w:r>
      <w:r w:rsidR="001E3D36" w:rsidRPr="003A0F8B">
        <w:rPr>
          <w:rFonts w:ascii="Tahoma" w:hAnsi="Tahoma" w:cs="Tahoma"/>
          <w:sz w:val="22"/>
          <w:szCs w:val="22"/>
        </w:rPr>
        <w:t>eschedule strenuous jobs for the coolest part of the day.</w:t>
      </w:r>
    </w:p>
    <w:p w14:paraId="7F9DE238" w14:textId="77777777" w:rsidR="00376587" w:rsidRPr="003F3683" w:rsidRDefault="00EE3216" w:rsidP="003F3683">
      <w:pPr>
        <w:pStyle w:val="Blockquote"/>
        <w:numPr>
          <w:ilvl w:val="0"/>
          <w:numId w:val="25"/>
        </w:numPr>
        <w:tabs>
          <w:tab w:val="clear" w:pos="720"/>
        </w:tabs>
        <w:spacing w:before="0" w:after="600"/>
        <w:ind w:left="446" w:hanging="446"/>
        <w:rPr>
          <w:rFonts w:ascii="Tahoma" w:hAnsi="Tahoma" w:cs="Tahoma"/>
          <w:sz w:val="22"/>
          <w:szCs w:val="22"/>
        </w:rPr>
      </w:pPr>
      <w:r w:rsidRPr="003A0F8B">
        <w:rPr>
          <w:rFonts w:ascii="Tahoma" w:hAnsi="Tahoma" w:cs="Tahoma"/>
          <w:sz w:val="22"/>
          <w:szCs w:val="22"/>
        </w:rPr>
        <w:t>Special precautions are required for temperatures about 80°F</w:t>
      </w:r>
      <w:r w:rsidR="00C16AFF" w:rsidRPr="003A0F8B">
        <w:rPr>
          <w:rFonts w:ascii="Tahoma" w:hAnsi="Tahoma" w:cs="Tahoma"/>
          <w:sz w:val="22"/>
          <w:szCs w:val="22"/>
        </w:rPr>
        <w:t xml:space="preserve">, temperatures above </w:t>
      </w:r>
      <w:r w:rsidR="00F62D77" w:rsidRPr="003A0F8B">
        <w:rPr>
          <w:rFonts w:ascii="Tahoma" w:hAnsi="Tahoma" w:cs="Tahoma"/>
          <w:sz w:val="22"/>
          <w:szCs w:val="22"/>
        </w:rPr>
        <w:t>95°F, and</w:t>
      </w:r>
      <w:r w:rsidRPr="003A0F8B">
        <w:rPr>
          <w:rFonts w:ascii="Tahoma" w:hAnsi="Tahoma" w:cs="Tahoma"/>
          <w:sz w:val="22"/>
          <w:szCs w:val="22"/>
        </w:rPr>
        <w:t xml:space="preserve"> </w:t>
      </w:r>
      <w:r w:rsidR="00F579A8" w:rsidRPr="003A0F8B">
        <w:rPr>
          <w:rFonts w:ascii="Tahoma" w:hAnsi="Tahoma" w:cs="Tahoma"/>
          <w:sz w:val="22"/>
          <w:szCs w:val="22"/>
        </w:rPr>
        <w:t>heat waves.</w:t>
      </w:r>
    </w:p>
    <w:p w14:paraId="66FC67EA" w14:textId="77777777" w:rsidR="00DF09D7" w:rsidRDefault="00450589" w:rsidP="005C145C">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t>Acclimatization</w:t>
      </w:r>
      <w:r w:rsidR="0072334C">
        <w:rPr>
          <w:rFonts w:ascii="Tahoma" w:hAnsi="Tahoma" w:cs="Tahoma"/>
          <w:b/>
          <w:snapToGrid/>
          <w:color w:val="315CA3"/>
          <w:sz w:val="28"/>
          <w:szCs w:val="28"/>
        </w:rPr>
        <w:t xml:space="preserve"> and </w:t>
      </w:r>
      <w:r w:rsidR="00B12D56">
        <w:rPr>
          <w:rFonts w:ascii="Tahoma" w:hAnsi="Tahoma" w:cs="Tahoma"/>
          <w:b/>
          <w:snapToGrid/>
          <w:color w:val="315CA3"/>
          <w:sz w:val="28"/>
          <w:szCs w:val="28"/>
        </w:rPr>
        <w:t>New Employee Procedures</w:t>
      </w:r>
    </w:p>
    <w:p w14:paraId="7C2B79A9" w14:textId="77777777" w:rsidR="00CA6F9F" w:rsidRPr="003A0F8B" w:rsidRDefault="00CA6F9F" w:rsidP="00CA6F9F">
      <w:pPr>
        <w:pStyle w:val="Blockquote"/>
        <w:spacing w:before="0" w:after="220"/>
        <w:ind w:left="0" w:right="0"/>
        <w:rPr>
          <w:rFonts w:ascii="Tahoma" w:hAnsi="Tahoma" w:cs="Tahoma"/>
          <w:snapToGrid/>
          <w:sz w:val="22"/>
          <w:szCs w:val="22"/>
        </w:rPr>
      </w:pPr>
      <w:r w:rsidRPr="003C2FC5">
        <w:rPr>
          <w:rFonts w:ascii="Tahoma" w:hAnsi="Tahoma" w:cs="Tahoma"/>
          <w:b/>
          <w:snapToGrid/>
          <w:color w:val="3B3838"/>
          <w:sz w:val="22"/>
          <w:szCs w:val="22"/>
        </w:rPr>
        <w:t>[Organization Name]</w:t>
      </w:r>
      <w:r w:rsidRPr="003C2FC5">
        <w:rPr>
          <w:rFonts w:ascii="Tahoma" w:hAnsi="Tahoma" w:cs="Tahoma"/>
          <w:snapToGrid/>
          <w:color w:val="3B3838"/>
          <w:sz w:val="22"/>
          <w:szCs w:val="22"/>
        </w:rPr>
        <w:t xml:space="preserve"> </w:t>
      </w:r>
      <w:r w:rsidRPr="003A0F8B">
        <w:rPr>
          <w:rFonts w:ascii="Tahoma" w:hAnsi="Tahoma" w:cs="Tahoma"/>
          <w:snapToGrid/>
          <w:sz w:val="22"/>
          <w:szCs w:val="22"/>
        </w:rPr>
        <w:t xml:space="preserve">requires employees to be acclimatized in order for them to better tolerate heat in the workplace.  </w:t>
      </w:r>
    </w:p>
    <w:p w14:paraId="2AE739B0" w14:textId="77777777" w:rsidR="00CA6F9F" w:rsidRPr="003A0F8B" w:rsidRDefault="00CA6F9F" w:rsidP="00CA6F9F">
      <w:pPr>
        <w:pStyle w:val="Blockquote"/>
        <w:spacing w:before="0" w:after="220"/>
        <w:ind w:left="0" w:right="0"/>
        <w:rPr>
          <w:rFonts w:ascii="Tahoma" w:hAnsi="Tahoma" w:cs="Tahoma"/>
          <w:snapToGrid/>
          <w:sz w:val="22"/>
          <w:szCs w:val="22"/>
        </w:rPr>
      </w:pPr>
      <w:r w:rsidRPr="003A0F8B">
        <w:rPr>
          <w:rFonts w:ascii="Tahoma" w:hAnsi="Tahoma" w:cs="Tahoma"/>
          <w:snapToGrid/>
          <w:sz w:val="22"/>
          <w:szCs w:val="22"/>
        </w:rPr>
        <w:t>Acclimatization is the physical process of adapting to a different thermal environment, allowing a better toleration of heat. Acclimatization procedures require gradual exposure that gives the employee time to adjust to each level of exposure.</w:t>
      </w:r>
    </w:p>
    <w:p w14:paraId="039CE0FE" w14:textId="77777777" w:rsidR="00CA6F9F" w:rsidRPr="003A0F8B" w:rsidRDefault="00CA6F9F" w:rsidP="00CA6F9F">
      <w:pPr>
        <w:pStyle w:val="Blockquote"/>
        <w:spacing w:before="0" w:after="220"/>
        <w:ind w:left="0" w:right="0"/>
        <w:rPr>
          <w:rFonts w:ascii="Tahoma" w:hAnsi="Tahoma" w:cs="Tahoma"/>
          <w:snapToGrid/>
          <w:sz w:val="22"/>
          <w:szCs w:val="22"/>
        </w:rPr>
      </w:pPr>
      <w:r w:rsidRPr="003A0F8B">
        <w:rPr>
          <w:rFonts w:ascii="Tahoma" w:hAnsi="Tahoma" w:cs="Tahoma"/>
          <w:snapToGrid/>
          <w:sz w:val="22"/>
          <w:szCs w:val="22"/>
        </w:rPr>
        <w:t xml:space="preserve">Acclimatization is essential for new employees, but is necessary for all employees when the temperature significantly changes. </w:t>
      </w:r>
    </w:p>
    <w:p w14:paraId="347031C3" w14:textId="77777777" w:rsidR="00CA6F9F" w:rsidRPr="003A0F8B" w:rsidRDefault="00CA6F9F" w:rsidP="00CA6F9F">
      <w:pPr>
        <w:pStyle w:val="Blockquote"/>
        <w:spacing w:before="0" w:after="220"/>
        <w:ind w:left="0" w:right="0"/>
        <w:rPr>
          <w:rFonts w:ascii="Tahoma" w:hAnsi="Tahoma" w:cs="Tahoma"/>
          <w:snapToGrid/>
          <w:sz w:val="22"/>
          <w:szCs w:val="22"/>
        </w:rPr>
      </w:pPr>
      <w:r w:rsidRPr="003A0F8B">
        <w:rPr>
          <w:rFonts w:ascii="Tahoma" w:hAnsi="Tahoma" w:cs="Tahoma"/>
          <w:snapToGrid/>
          <w:sz w:val="22"/>
          <w:szCs w:val="22"/>
        </w:rPr>
        <w:t>Heat stress is much more likely if these procedures are not followed.</w:t>
      </w:r>
    </w:p>
    <w:p w14:paraId="4F31D63D" w14:textId="77777777" w:rsidR="00D362BD" w:rsidRPr="003A0F8B" w:rsidRDefault="00D362BD" w:rsidP="00B07AC9">
      <w:pPr>
        <w:pStyle w:val="Blockquote"/>
        <w:spacing w:before="0" w:after="400"/>
        <w:ind w:left="0" w:right="0"/>
        <w:rPr>
          <w:rFonts w:ascii="Tahoma" w:hAnsi="Tahoma" w:cs="Tahoma"/>
          <w:snapToGrid/>
          <w:sz w:val="22"/>
          <w:szCs w:val="22"/>
        </w:rPr>
      </w:pPr>
      <w:r w:rsidRPr="003C2FC5">
        <w:rPr>
          <w:rFonts w:ascii="Tahoma" w:hAnsi="Tahoma" w:cs="Tahoma"/>
          <w:b/>
          <w:snapToGrid/>
          <w:color w:val="3B3838"/>
          <w:sz w:val="22"/>
          <w:szCs w:val="22"/>
        </w:rPr>
        <w:t>[</w:t>
      </w:r>
      <w:r w:rsidR="003C2FC5">
        <w:rPr>
          <w:rFonts w:ascii="Tahoma" w:hAnsi="Tahoma" w:cs="Tahoma"/>
          <w:b/>
          <w:snapToGrid/>
          <w:color w:val="3B3838"/>
          <w:sz w:val="22"/>
          <w:szCs w:val="22"/>
        </w:rPr>
        <w:t xml:space="preserve">Responsible Person/the </w:t>
      </w:r>
      <w:r w:rsidRPr="003C2FC5">
        <w:rPr>
          <w:rFonts w:ascii="Tahoma" w:hAnsi="Tahoma" w:cs="Tahoma"/>
          <w:b/>
          <w:snapToGrid/>
          <w:color w:val="3B3838"/>
          <w:sz w:val="22"/>
          <w:szCs w:val="22"/>
        </w:rPr>
        <w:t>supervisor]</w:t>
      </w:r>
      <w:r w:rsidRPr="003C2FC5">
        <w:rPr>
          <w:rFonts w:ascii="Tahoma" w:hAnsi="Tahoma" w:cs="Tahoma"/>
          <w:snapToGrid/>
          <w:color w:val="3B3838"/>
          <w:sz w:val="22"/>
          <w:szCs w:val="22"/>
        </w:rPr>
        <w:t xml:space="preserve"> </w:t>
      </w:r>
      <w:r w:rsidRPr="003A0F8B">
        <w:rPr>
          <w:rFonts w:ascii="Tahoma" w:hAnsi="Tahoma" w:cs="Tahoma"/>
          <w:snapToGrid/>
          <w:sz w:val="22"/>
          <w:szCs w:val="22"/>
        </w:rPr>
        <w:t xml:space="preserve">is responsible for observing new employees during their first 14 days of employment in high heat areas. </w:t>
      </w:r>
    </w:p>
    <w:p w14:paraId="45F4B82E" w14:textId="77777777" w:rsidR="003C5F71" w:rsidRPr="00376587" w:rsidRDefault="00D362BD" w:rsidP="00D362BD">
      <w:pPr>
        <w:pStyle w:val="PlainText"/>
        <w:tabs>
          <w:tab w:val="left" w:pos="540"/>
        </w:tabs>
        <w:spacing w:before="0" w:after="16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Re-acclimatization</w:t>
      </w:r>
      <w:r w:rsidR="003C5F71" w:rsidRPr="00376587">
        <w:rPr>
          <w:rFonts w:ascii="Tahoma" w:hAnsi="Tahoma" w:cs="Tahoma"/>
          <w:b/>
          <w:color w:val="CC4129"/>
          <w:sz w:val="22"/>
          <w:szCs w:val="22"/>
        </w:rPr>
        <w:t>:</w:t>
      </w:r>
    </w:p>
    <w:p w14:paraId="584A8444" w14:textId="77777777" w:rsidR="00F84F96" w:rsidRPr="003A0F8B" w:rsidRDefault="00D47CB8" w:rsidP="00D362BD">
      <w:pPr>
        <w:pStyle w:val="NormalWeb"/>
        <w:spacing w:before="0" w:beforeAutospacing="0" w:after="220" w:afterAutospacing="0"/>
        <w:rPr>
          <w:rFonts w:ascii="Tahoma" w:hAnsi="Tahoma" w:cs="Tahoma"/>
          <w:sz w:val="22"/>
          <w:szCs w:val="22"/>
        </w:rPr>
      </w:pPr>
      <w:r w:rsidRPr="003A0F8B">
        <w:rPr>
          <w:rFonts w:ascii="Tahoma" w:hAnsi="Tahoma" w:cs="Tahoma"/>
          <w:sz w:val="22"/>
          <w:szCs w:val="22"/>
        </w:rPr>
        <w:t>Re-acclimatization is necessary if:</w:t>
      </w:r>
    </w:p>
    <w:p w14:paraId="3DC11073" w14:textId="77777777" w:rsidR="00F84F96" w:rsidRPr="003A0F8B" w:rsidRDefault="00D47CB8" w:rsidP="00D362BD">
      <w:pPr>
        <w:pStyle w:val="NormalWeb"/>
        <w:numPr>
          <w:ilvl w:val="0"/>
          <w:numId w:val="5"/>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Employees are away for a week or more. </w:t>
      </w:r>
    </w:p>
    <w:p w14:paraId="32A0ED43" w14:textId="77777777" w:rsidR="006018E8" w:rsidRPr="00B07AC9" w:rsidRDefault="00D47CB8" w:rsidP="00E009CC">
      <w:pPr>
        <w:pStyle w:val="NormalWeb"/>
        <w:numPr>
          <w:ilvl w:val="0"/>
          <w:numId w:val="5"/>
        </w:numPr>
        <w:spacing w:before="0" w:beforeAutospacing="0" w:after="600" w:afterAutospacing="0"/>
        <w:ind w:left="446" w:hanging="446"/>
        <w:rPr>
          <w:rFonts w:ascii="Tahoma" w:hAnsi="Tahoma" w:cs="Tahoma"/>
          <w:sz w:val="22"/>
          <w:szCs w:val="22"/>
        </w:rPr>
      </w:pPr>
      <w:r w:rsidRPr="00E22A8D">
        <w:rPr>
          <w:rFonts w:ascii="Tahoma" w:hAnsi="Tahoma" w:cs="Tahoma"/>
          <w:sz w:val="22"/>
          <w:szCs w:val="22"/>
        </w:rPr>
        <w:t>The temperate increases significantly.</w:t>
      </w:r>
    </w:p>
    <w:p w14:paraId="62BAE2E1" w14:textId="77777777" w:rsidR="00B12D56" w:rsidRDefault="00A16E66" w:rsidP="004E3830">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t>Heat Wave and Extreme Heat Procedures</w:t>
      </w:r>
    </w:p>
    <w:p w14:paraId="369EACC7" w14:textId="77777777" w:rsidR="00F02ED7" w:rsidRPr="00376587" w:rsidRDefault="00F02ED7" w:rsidP="004E3830">
      <w:pPr>
        <w:pStyle w:val="Blockquote"/>
        <w:spacing w:before="0" w:after="160"/>
        <w:ind w:left="0" w:right="0"/>
        <w:rPr>
          <w:rFonts w:ascii="Tahoma" w:hAnsi="Tahoma" w:cs="Tahoma"/>
          <w:b/>
          <w:snapToGrid/>
          <w:color w:val="CC4129"/>
          <w:sz w:val="22"/>
          <w:szCs w:val="22"/>
        </w:rPr>
      </w:pPr>
      <w:r w:rsidRPr="00376587">
        <w:rPr>
          <w:rFonts w:ascii="Tahoma" w:hAnsi="Tahoma" w:cs="Tahoma"/>
          <w:b/>
          <w:snapToGrid/>
          <w:color w:val="CC4129"/>
          <w:sz w:val="22"/>
          <w:szCs w:val="22"/>
        </w:rPr>
        <w:t>Heat wave procedures:</w:t>
      </w:r>
    </w:p>
    <w:p w14:paraId="00571C5F" w14:textId="77777777" w:rsidR="00F02ED7" w:rsidRPr="003A0F8B" w:rsidRDefault="00F02ED7" w:rsidP="000845FD">
      <w:pPr>
        <w:pStyle w:val="Blockquote"/>
        <w:numPr>
          <w:ilvl w:val="0"/>
          <w:numId w:val="5"/>
        </w:numPr>
        <w:spacing w:before="0" w:after="220"/>
        <w:ind w:left="450" w:right="0" w:hanging="450"/>
        <w:rPr>
          <w:rFonts w:ascii="Tahoma" w:hAnsi="Tahoma" w:cs="Tahoma"/>
          <w:b/>
          <w:snapToGrid/>
          <w:sz w:val="22"/>
          <w:szCs w:val="22"/>
        </w:rPr>
      </w:pPr>
      <w:r w:rsidRPr="003A0F8B">
        <w:rPr>
          <w:rFonts w:ascii="Tahoma" w:hAnsi="Tahoma" w:cs="Tahoma"/>
          <w:snapToGrid/>
          <w:sz w:val="22"/>
          <w:szCs w:val="22"/>
        </w:rPr>
        <w:t xml:space="preserve">A heat wave is defined as </w:t>
      </w:r>
      <w:r w:rsidR="00765A79" w:rsidRPr="003A0F8B">
        <w:rPr>
          <w:rFonts w:ascii="Tahoma" w:hAnsi="Tahoma" w:cs="Tahoma"/>
          <w:snapToGrid/>
          <w:sz w:val="22"/>
          <w:szCs w:val="22"/>
        </w:rPr>
        <w:t>consistent temperatures over 80</w:t>
      </w:r>
      <w:r w:rsidR="00765A79" w:rsidRPr="003A0F8B">
        <w:rPr>
          <w:rFonts w:ascii="Tahoma" w:hAnsi="Tahoma" w:cs="Tahoma"/>
          <w:sz w:val="22"/>
          <w:szCs w:val="22"/>
        </w:rPr>
        <w:t>°F</w:t>
      </w:r>
      <w:r w:rsidR="00765A79" w:rsidRPr="003A0F8B">
        <w:rPr>
          <w:rFonts w:ascii="Tahoma" w:hAnsi="Tahoma" w:cs="Tahoma"/>
          <w:snapToGrid/>
          <w:sz w:val="22"/>
          <w:szCs w:val="22"/>
        </w:rPr>
        <w:t xml:space="preserve"> </w:t>
      </w:r>
      <w:r w:rsidR="00827962" w:rsidRPr="003A0F8B">
        <w:rPr>
          <w:rFonts w:ascii="Tahoma" w:hAnsi="Tahoma" w:cs="Tahoma"/>
          <w:snapToGrid/>
          <w:sz w:val="22"/>
          <w:szCs w:val="22"/>
        </w:rPr>
        <w:t>or if the temperature is 10</w:t>
      </w:r>
      <w:r w:rsidR="00827962" w:rsidRPr="003A0F8B">
        <w:rPr>
          <w:rFonts w:ascii="Tahoma" w:hAnsi="Tahoma" w:cs="Tahoma"/>
          <w:sz w:val="22"/>
          <w:szCs w:val="22"/>
        </w:rPr>
        <w:t>°</w:t>
      </w:r>
      <w:r w:rsidR="00827962" w:rsidRPr="003A0F8B">
        <w:rPr>
          <w:rFonts w:ascii="Tahoma" w:hAnsi="Tahoma" w:cs="Tahoma"/>
          <w:snapToGrid/>
          <w:sz w:val="22"/>
          <w:szCs w:val="22"/>
        </w:rPr>
        <w:t xml:space="preserve"> </w:t>
      </w:r>
      <w:r w:rsidRPr="003A0F8B">
        <w:rPr>
          <w:rFonts w:ascii="Tahoma" w:hAnsi="Tahoma" w:cs="Tahoma"/>
          <w:snapToGrid/>
          <w:sz w:val="22"/>
          <w:szCs w:val="22"/>
        </w:rPr>
        <w:t>higher than the average daily temperatures in the preceding 5 days.</w:t>
      </w:r>
    </w:p>
    <w:p w14:paraId="28E82654" w14:textId="77777777" w:rsidR="00A16E66" w:rsidRPr="003A0F8B" w:rsidRDefault="00A16E66" w:rsidP="000845FD">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Assign supervisors to closely observe and monitor employees during a heat wave.</w:t>
      </w:r>
    </w:p>
    <w:p w14:paraId="6D1338BC" w14:textId="77777777" w:rsidR="00DB7B43" w:rsidRPr="003A0F8B" w:rsidRDefault="00DB7B43" w:rsidP="00DB7B43">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Institute a ratio of one supervisor to 20 or fewer employees, a mandatory buddy system, or a consistent practice for supervisors to check on employees.</w:t>
      </w:r>
    </w:p>
    <w:p w14:paraId="157472D2" w14:textId="77777777" w:rsidR="00DB7B43" w:rsidRPr="003A0F8B" w:rsidRDefault="00ED546D" w:rsidP="004E3830">
      <w:pPr>
        <w:pStyle w:val="NormalWeb"/>
        <w:numPr>
          <w:ilvl w:val="0"/>
          <w:numId w:val="5"/>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Pre-shift meetings to review high heat procedures with employees are recommended.</w:t>
      </w:r>
    </w:p>
    <w:p w14:paraId="2F6592C5" w14:textId="77777777" w:rsidR="00E009CC" w:rsidRDefault="00E009CC" w:rsidP="004E3830">
      <w:pPr>
        <w:pStyle w:val="Blockquote"/>
        <w:spacing w:before="0" w:after="160"/>
        <w:ind w:left="0" w:right="0"/>
        <w:rPr>
          <w:rFonts w:ascii="Tahoma" w:hAnsi="Tahoma" w:cs="Tahoma"/>
          <w:b/>
          <w:color w:val="CC4129"/>
          <w:sz w:val="22"/>
          <w:szCs w:val="22"/>
        </w:rPr>
      </w:pPr>
    </w:p>
    <w:p w14:paraId="66BC570C" w14:textId="77777777" w:rsidR="00A16E66" w:rsidRPr="00376587" w:rsidRDefault="00A16E66" w:rsidP="004E3830">
      <w:pPr>
        <w:pStyle w:val="Blockquote"/>
        <w:spacing w:before="0" w:after="160"/>
        <w:ind w:left="0" w:right="0"/>
        <w:rPr>
          <w:rFonts w:ascii="Tahoma" w:hAnsi="Tahoma" w:cs="Tahoma"/>
          <w:b/>
          <w:color w:val="CC4129"/>
          <w:sz w:val="22"/>
          <w:szCs w:val="22"/>
        </w:rPr>
      </w:pPr>
      <w:r w:rsidRPr="00376587">
        <w:rPr>
          <w:rFonts w:ascii="Tahoma" w:hAnsi="Tahoma" w:cs="Tahoma"/>
          <w:b/>
          <w:color w:val="CC4129"/>
          <w:sz w:val="22"/>
          <w:szCs w:val="22"/>
        </w:rPr>
        <w:t>Extreme heat procedures:</w:t>
      </w:r>
    </w:p>
    <w:p w14:paraId="62644C23" w14:textId="77777777" w:rsidR="00A16E66" w:rsidRPr="003A0F8B" w:rsidRDefault="00A16E66" w:rsidP="00802494">
      <w:pPr>
        <w:pStyle w:val="Blockquote"/>
        <w:spacing w:before="0" w:after="220"/>
        <w:ind w:left="0" w:right="0"/>
        <w:rPr>
          <w:rFonts w:ascii="Tahoma" w:hAnsi="Tahoma" w:cs="Tahoma"/>
          <w:sz w:val="22"/>
          <w:szCs w:val="22"/>
        </w:rPr>
      </w:pPr>
      <w:r w:rsidRPr="003A0F8B">
        <w:rPr>
          <w:rFonts w:ascii="Tahoma" w:hAnsi="Tahoma" w:cs="Tahoma"/>
          <w:sz w:val="22"/>
          <w:szCs w:val="22"/>
        </w:rPr>
        <w:t xml:space="preserve">When work site temperatures equal or exceed </w:t>
      </w:r>
      <w:r w:rsidR="005F3690" w:rsidRPr="003A0F8B">
        <w:rPr>
          <w:rFonts w:ascii="Tahoma" w:hAnsi="Tahoma" w:cs="Tahoma"/>
          <w:sz w:val="22"/>
          <w:szCs w:val="22"/>
        </w:rPr>
        <w:t xml:space="preserve">95°F, the employer </w:t>
      </w:r>
      <w:r w:rsidR="009D6E82" w:rsidRPr="003A0F8B">
        <w:rPr>
          <w:rFonts w:ascii="Tahoma" w:hAnsi="Tahoma" w:cs="Tahoma"/>
          <w:sz w:val="22"/>
          <w:szCs w:val="22"/>
        </w:rPr>
        <w:t>will enact extreme heat procedures</w:t>
      </w:r>
      <w:r w:rsidRPr="003A0F8B">
        <w:rPr>
          <w:rFonts w:ascii="Tahoma" w:hAnsi="Tahoma" w:cs="Tahoma"/>
          <w:sz w:val="22"/>
          <w:szCs w:val="22"/>
        </w:rPr>
        <w:t>:</w:t>
      </w:r>
    </w:p>
    <w:p w14:paraId="3CC9C051" w14:textId="77777777" w:rsidR="0079712E" w:rsidRPr="003A0F8B" w:rsidRDefault="0079712E" w:rsidP="0048153A">
      <w:pPr>
        <w:pStyle w:val="NormalWeb"/>
        <w:numPr>
          <w:ilvl w:val="0"/>
          <w:numId w:val="5"/>
        </w:numPr>
        <w:spacing w:before="0" w:beforeAutospacing="0" w:after="220" w:afterAutospacing="0"/>
        <w:ind w:left="446" w:hanging="446"/>
        <w:rPr>
          <w:rFonts w:ascii="Tahoma" w:hAnsi="Tahoma" w:cs="Tahoma"/>
          <w:b/>
          <w:sz w:val="22"/>
          <w:szCs w:val="22"/>
        </w:rPr>
      </w:pPr>
      <w:r w:rsidRPr="003A0F8B">
        <w:rPr>
          <w:rFonts w:ascii="Tahoma" w:hAnsi="Tahoma" w:cs="Tahoma"/>
          <w:sz w:val="22"/>
          <w:szCs w:val="22"/>
        </w:rPr>
        <w:t xml:space="preserve">Changes in normal emergency response procedures include </w:t>
      </w:r>
      <w:r w:rsidRPr="008C0FBD">
        <w:rPr>
          <w:rFonts w:ascii="Tahoma" w:hAnsi="Tahoma" w:cs="Tahoma"/>
          <w:b/>
          <w:color w:val="3B3838"/>
          <w:sz w:val="22"/>
          <w:szCs w:val="22"/>
        </w:rPr>
        <w:t>[Insert any changes, or delete this bullet if not applicable.]</w:t>
      </w:r>
      <w:r w:rsidR="008C0FBD" w:rsidRPr="008C0FBD">
        <w:rPr>
          <w:rFonts w:ascii="Tahoma" w:hAnsi="Tahoma" w:cs="Tahoma"/>
          <w:sz w:val="22"/>
          <w:szCs w:val="22"/>
        </w:rPr>
        <w:t>.</w:t>
      </w:r>
    </w:p>
    <w:p w14:paraId="22E3C8F5" w14:textId="77777777" w:rsidR="0048153A" w:rsidRPr="003A0F8B" w:rsidRDefault="0048153A" w:rsidP="0048153A">
      <w:pPr>
        <w:pStyle w:val="NormalWeb"/>
        <w:numPr>
          <w:ilvl w:val="0"/>
          <w:numId w:val="5"/>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In high heat conditions, employees will be </w:t>
      </w:r>
      <w:r w:rsidR="00CA6F9F" w:rsidRPr="003A0F8B">
        <w:rPr>
          <w:rFonts w:ascii="Tahoma" w:hAnsi="Tahoma" w:cs="Tahoma"/>
          <w:sz w:val="22"/>
          <w:szCs w:val="22"/>
        </w:rPr>
        <w:t xml:space="preserve">closely observed by </w:t>
      </w:r>
      <w:r w:rsidR="00CA6F9F" w:rsidRPr="00BC5AB1">
        <w:rPr>
          <w:rFonts w:ascii="Tahoma" w:hAnsi="Tahoma" w:cs="Tahoma"/>
          <w:b/>
          <w:color w:val="3B3838"/>
          <w:sz w:val="22"/>
          <w:szCs w:val="22"/>
        </w:rPr>
        <w:t>[their supervisor or designated person]</w:t>
      </w:r>
      <w:r w:rsidR="00CA6F9F" w:rsidRPr="00BC5AB1">
        <w:rPr>
          <w:rFonts w:ascii="Tahoma" w:hAnsi="Tahoma" w:cs="Tahoma"/>
          <w:color w:val="3B3838"/>
          <w:sz w:val="22"/>
          <w:szCs w:val="22"/>
        </w:rPr>
        <w:t xml:space="preserve"> </w:t>
      </w:r>
      <w:r w:rsidR="00CA6F9F" w:rsidRPr="003A0F8B">
        <w:rPr>
          <w:rFonts w:ascii="Tahoma" w:hAnsi="Tahoma" w:cs="Tahoma"/>
          <w:sz w:val="22"/>
          <w:szCs w:val="22"/>
        </w:rPr>
        <w:t xml:space="preserve">for </w:t>
      </w:r>
      <w:r w:rsidRPr="003A0F8B">
        <w:rPr>
          <w:rFonts w:ascii="Tahoma" w:hAnsi="Tahoma" w:cs="Tahoma"/>
          <w:sz w:val="22"/>
          <w:szCs w:val="22"/>
        </w:rPr>
        <w:t xml:space="preserve">signs of heat illness. </w:t>
      </w:r>
    </w:p>
    <w:p w14:paraId="17A11734" w14:textId="77777777" w:rsidR="00CA6F9F" w:rsidRPr="003A0F8B" w:rsidRDefault="00CA6F9F" w:rsidP="00CA6F9F">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 xml:space="preserve">New employees will be supervised for acclimatization. </w:t>
      </w:r>
      <w:r w:rsidR="00B14DCC" w:rsidRPr="003A0F8B">
        <w:rPr>
          <w:rFonts w:ascii="Tahoma" w:hAnsi="Tahoma" w:cs="Tahoma"/>
          <w:sz w:val="22"/>
          <w:szCs w:val="22"/>
        </w:rPr>
        <w:t xml:space="preserve">However, be aware that acclimatized employees are still at risk for heat illness. </w:t>
      </w:r>
    </w:p>
    <w:p w14:paraId="1A03E236" w14:textId="77777777" w:rsidR="009F46B1" w:rsidRPr="003F3683" w:rsidRDefault="009F46B1" w:rsidP="009F46B1">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Employees’ heart rates and body temperatures will be monitored. Shorten work cycles and increase rest periods if body temperatures are over 98.6°F or heart rates are over 110 beats per minute. </w:t>
      </w:r>
      <w:r w:rsidRPr="000204CF">
        <w:rPr>
          <w:rFonts w:ascii="Tahoma" w:hAnsi="Tahoma" w:cs="Tahoma"/>
          <w:b/>
          <w:bCs/>
          <w:iCs/>
          <w:color w:val="3B3838"/>
          <w:sz w:val="22"/>
          <w:szCs w:val="22"/>
        </w:rPr>
        <w:t xml:space="preserve">[Note: </w:t>
      </w:r>
      <w:r w:rsidRPr="00E009CC">
        <w:rPr>
          <w:rFonts w:ascii="Tahoma" w:hAnsi="Tahoma" w:cs="Tahoma"/>
          <w:bCs/>
          <w:i/>
          <w:iCs/>
          <w:color w:val="3B3838"/>
          <w:sz w:val="22"/>
          <w:szCs w:val="22"/>
        </w:rPr>
        <w:t>This is an optional best practice</w:t>
      </w:r>
      <w:r w:rsidRPr="000204CF">
        <w:rPr>
          <w:rFonts w:ascii="Tahoma" w:hAnsi="Tahoma" w:cs="Tahoma"/>
          <w:bCs/>
          <w:iCs/>
          <w:color w:val="3B3838"/>
          <w:sz w:val="22"/>
          <w:szCs w:val="22"/>
        </w:rPr>
        <w:t>.]</w:t>
      </w:r>
    </w:p>
    <w:p w14:paraId="2209ED90" w14:textId="77777777" w:rsidR="003F3683" w:rsidRPr="003A0F8B" w:rsidRDefault="003F3683" w:rsidP="003F3683">
      <w:pPr>
        <w:pStyle w:val="NormalWeb"/>
        <w:spacing w:before="0" w:beforeAutospacing="0" w:after="220" w:afterAutospacing="0"/>
        <w:ind w:left="446"/>
        <w:rPr>
          <w:rFonts w:ascii="Tahoma" w:hAnsi="Tahoma" w:cs="Tahoma"/>
          <w:sz w:val="22"/>
          <w:szCs w:val="22"/>
        </w:rPr>
      </w:pPr>
    </w:p>
    <w:p w14:paraId="71EB6CC6" w14:textId="77777777" w:rsidR="0048153A" w:rsidRPr="00133CAF" w:rsidRDefault="00656A57" w:rsidP="0048153A">
      <w:pPr>
        <w:pStyle w:val="NormalWeb"/>
        <w:numPr>
          <w:ilvl w:val="0"/>
          <w:numId w:val="5"/>
        </w:numPr>
        <w:spacing w:before="0" w:beforeAutospacing="0" w:after="220" w:afterAutospacing="0"/>
        <w:ind w:left="446" w:hanging="446"/>
        <w:rPr>
          <w:rFonts w:ascii="Tahoma" w:hAnsi="Tahoma" w:cs="Tahoma"/>
          <w:color w:val="3B3838"/>
          <w:sz w:val="22"/>
          <w:szCs w:val="22"/>
        </w:rPr>
      </w:pPr>
      <w:r w:rsidRPr="003A0F8B">
        <w:rPr>
          <w:rFonts w:ascii="Tahoma" w:hAnsi="Tahoma" w:cs="Tahoma"/>
          <w:sz w:val="22"/>
          <w:szCs w:val="22"/>
        </w:rPr>
        <w:t>Effective c</w:t>
      </w:r>
      <w:r w:rsidR="0048153A" w:rsidRPr="003A0F8B">
        <w:rPr>
          <w:rFonts w:ascii="Tahoma" w:hAnsi="Tahoma" w:cs="Tahoma"/>
          <w:sz w:val="22"/>
          <w:szCs w:val="22"/>
        </w:rPr>
        <w:t xml:space="preserve">ommunication and monitoring will be </w:t>
      </w:r>
      <w:r w:rsidRPr="003A0F8B">
        <w:rPr>
          <w:rFonts w:ascii="Tahoma" w:hAnsi="Tahoma" w:cs="Tahoma"/>
          <w:sz w:val="22"/>
          <w:szCs w:val="22"/>
        </w:rPr>
        <w:t>assured</w:t>
      </w:r>
      <w:r w:rsidR="0048153A" w:rsidRPr="003A0F8B">
        <w:rPr>
          <w:rFonts w:ascii="Tahoma" w:hAnsi="Tahoma" w:cs="Tahoma"/>
          <w:sz w:val="22"/>
          <w:szCs w:val="22"/>
        </w:rPr>
        <w:t xml:space="preserve"> by </w:t>
      </w:r>
      <w:r w:rsidR="0048153A" w:rsidRPr="00133CAF">
        <w:rPr>
          <w:rFonts w:ascii="Tahoma" w:hAnsi="Tahoma" w:cs="Tahoma"/>
          <w:b/>
          <w:color w:val="3B3838"/>
          <w:sz w:val="22"/>
          <w:szCs w:val="22"/>
        </w:rPr>
        <w:t xml:space="preserve">[Insert the method that will be used. </w:t>
      </w:r>
      <w:r w:rsidR="0048153A" w:rsidRPr="00E009CC">
        <w:rPr>
          <w:rFonts w:ascii="Tahoma" w:hAnsi="Tahoma" w:cs="Tahoma"/>
          <w:i/>
          <w:color w:val="3B3838"/>
          <w:sz w:val="22"/>
          <w:szCs w:val="22"/>
        </w:rPr>
        <w:t xml:space="preserve">Choose </w:t>
      </w:r>
      <w:r w:rsidR="0048153A" w:rsidRPr="00E009CC">
        <w:rPr>
          <w:rFonts w:ascii="Tahoma" w:hAnsi="Tahoma" w:cs="Tahoma"/>
          <w:b/>
          <w:i/>
          <w:color w:val="3B3838"/>
          <w:sz w:val="22"/>
          <w:szCs w:val="22"/>
        </w:rPr>
        <w:t>at least one</w:t>
      </w:r>
      <w:r w:rsidR="0048153A" w:rsidRPr="00E009CC">
        <w:rPr>
          <w:rFonts w:ascii="Tahoma" w:hAnsi="Tahoma" w:cs="Tahoma"/>
          <w:i/>
          <w:color w:val="3B3838"/>
          <w:sz w:val="22"/>
          <w:szCs w:val="22"/>
        </w:rPr>
        <w:t xml:space="preserve"> of the following options: instituting a ratio of one supervisor to 20 or fewer employees, a mandatory buddy system</w:t>
      </w:r>
      <w:r w:rsidR="00B14DCC" w:rsidRPr="00E009CC">
        <w:rPr>
          <w:rFonts w:ascii="Tahoma" w:hAnsi="Tahoma" w:cs="Tahoma"/>
          <w:i/>
          <w:color w:val="3B3838"/>
          <w:sz w:val="22"/>
          <w:szCs w:val="22"/>
        </w:rPr>
        <w:t xml:space="preserve"> which requires training</w:t>
      </w:r>
      <w:r w:rsidR="0048153A" w:rsidRPr="00E009CC">
        <w:rPr>
          <w:rFonts w:ascii="Tahoma" w:hAnsi="Tahoma" w:cs="Tahoma"/>
          <w:i/>
          <w:color w:val="3B3838"/>
          <w:sz w:val="22"/>
          <w:szCs w:val="22"/>
        </w:rPr>
        <w:t xml:space="preserve">, a communication system to remain in </w:t>
      </w:r>
      <w:r w:rsidR="006A3AF4" w:rsidRPr="00E009CC">
        <w:rPr>
          <w:rFonts w:ascii="Tahoma" w:hAnsi="Tahoma" w:cs="Tahoma"/>
          <w:i/>
          <w:color w:val="3B3838"/>
          <w:sz w:val="22"/>
          <w:szCs w:val="22"/>
        </w:rPr>
        <w:t>regular</w:t>
      </w:r>
      <w:r w:rsidR="0048153A" w:rsidRPr="00E009CC">
        <w:rPr>
          <w:rFonts w:ascii="Tahoma" w:hAnsi="Tahoma" w:cs="Tahoma"/>
          <w:i/>
          <w:color w:val="3B3838"/>
          <w:sz w:val="22"/>
          <w:szCs w:val="22"/>
        </w:rPr>
        <w:t xml:space="preserve"> contact with </w:t>
      </w:r>
      <w:r w:rsidR="006A3AF4" w:rsidRPr="00E009CC">
        <w:rPr>
          <w:rFonts w:ascii="Tahoma" w:hAnsi="Tahoma" w:cs="Tahoma"/>
          <w:i/>
          <w:color w:val="3B3838"/>
          <w:sz w:val="22"/>
          <w:szCs w:val="22"/>
        </w:rPr>
        <w:t>each</w:t>
      </w:r>
      <w:r w:rsidR="0048153A" w:rsidRPr="00E009CC">
        <w:rPr>
          <w:rFonts w:ascii="Tahoma" w:hAnsi="Tahoma" w:cs="Tahoma"/>
          <w:i/>
          <w:color w:val="3B3838"/>
          <w:sz w:val="22"/>
          <w:szCs w:val="22"/>
        </w:rPr>
        <w:t xml:space="preserve"> employee.</w:t>
      </w:r>
      <w:r w:rsidR="0048153A" w:rsidRPr="00133CAF">
        <w:rPr>
          <w:rFonts w:ascii="Tahoma" w:hAnsi="Tahoma" w:cs="Tahoma"/>
          <w:color w:val="3B3838"/>
          <w:sz w:val="22"/>
          <w:szCs w:val="22"/>
        </w:rPr>
        <w:t>].</w:t>
      </w:r>
    </w:p>
    <w:p w14:paraId="6FB8E25C" w14:textId="77777777" w:rsidR="00F84F96" w:rsidRPr="003A0F8B" w:rsidRDefault="00E3448F" w:rsidP="00A16E66">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Communications between employees and supervisors will be e</w:t>
      </w:r>
      <w:r w:rsidR="00D47CB8" w:rsidRPr="003A0F8B">
        <w:rPr>
          <w:rFonts w:ascii="Tahoma" w:hAnsi="Tahoma" w:cs="Tahoma"/>
          <w:sz w:val="22"/>
          <w:szCs w:val="22"/>
        </w:rPr>
        <w:t>stablish</w:t>
      </w:r>
      <w:r w:rsidRPr="003A0F8B">
        <w:rPr>
          <w:rFonts w:ascii="Tahoma" w:hAnsi="Tahoma" w:cs="Tahoma"/>
          <w:sz w:val="22"/>
          <w:szCs w:val="22"/>
        </w:rPr>
        <w:t>ed</w:t>
      </w:r>
      <w:r w:rsidR="00D47CB8" w:rsidRPr="003A0F8B">
        <w:rPr>
          <w:rFonts w:ascii="Tahoma" w:hAnsi="Tahoma" w:cs="Tahoma"/>
          <w:sz w:val="22"/>
          <w:szCs w:val="22"/>
        </w:rPr>
        <w:t xml:space="preserve"> and maintain</w:t>
      </w:r>
      <w:r w:rsidRPr="003A0F8B">
        <w:rPr>
          <w:rFonts w:ascii="Tahoma" w:hAnsi="Tahoma" w:cs="Tahoma"/>
          <w:sz w:val="22"/>
          <w:szCs w:val="22"/>
        </w:rPr>
        <w:t>ed</w:t>
      </w:r>
      <w:r w:rsidR="00CA6F9F" w:rsidRPr="003A0F8B">
        <w:rPr>
          <w:rFonts w:ascii="Tahoma" w:hAnsi="Tahoma" w:cs="Tahoma"/>
          <w:sz w:val="22"/>
          <w:szCs w:val="22"/>
        </w:rPr>
        <w:t>, so that employees can quickly contact a supervisor when necessary,</w:t>
      </w:r>
      <w:r w:rsidRPr="003A0F8B">
        <w:rPr>
          <w:rFonts w:ascii="Tahoma" w:hAnsi="Tahoma" w:cs="Tahoma"/>
          <w:sz w:val="22"/>
          <w:szCs w:val="22"/>
        </w:rPr>
        <w:t xml:space="preserve"> by </w:t>
      </w:r>
      <w:r w:rsidRPr="00133CAF">
        <w:rPr>
          <w:rFonts w:ascii="Tahoma" w:hAnsi="Tahoma" w:cs="Tahoma"/>
          <w:b/>
          <w:color w:val="3B3838"/>
          <w:sz w:val="22"/>
          <w:szCs w:val="22"/>
        </w:rPr>
        <w:t xml:space="preserve">[Insert the method that will be used. Note: </w:t>
      </w:r>
      <w:r w:rsidR="005837A5" w:rsidRPr="004B36DE">
        <w:rPr>
          <w:rFonts w:ascii="Tahoma" w:hAnsi="Tahoma" w:cs="Tahoma"/>
          <w:i/>
          <w:color w:val="3B3838"/>
          <w:sz w:val="22"/>
          <w:szCs w:val="22"/>
        </w:rPr>
        <w:t>If cell phone</w:t>
      </w:r>
      <w:r w:rsidRPr="004B36DE">
        <w:rPr>
          <w:rFonts w:ascii="Tahoma" w:hAnsi="Tahoma" w:cs="Tahoma"/>
          <w:i/>
          <w:color w:val="3B3838"/>
          <w:sz w:val="22"/>
          <w:szCs w:val="22"/>
        </w:rPr>
        <w:t>s</w:t>
      </w:r>
      <w:r w:rsidR="005837A5" w:rsidRPr="004B36DE">
        <w:rPr>
          <w:rFonts w:ascii="Tahoma" w:hAnsi="Tahoma" w:cs="Tahoma"/>
          <w:i/>
          <w:color w:val="3B3838"/>
          <w:sz w:val="22"/>
          <w:szCs w:val="22"/>
        </w:rPr>
        <w:t xml:space="preserve"> </w:t>
      </w:r>
      <w:r w:rsidRPr="004B36DE">
        <w:rPr>
          <w:rFonts w:ascii="Tahoma" w:hAnsi="Tahoma" w:cs="Tahoma"/>
          <w:i/>
          <w:color w:val="3B3838"/>
          <w:sz w:val="22"/>
          <w:szCs w:val="22"/>
        </w:rPr>
        <w:t>are</w:t>
      </w:r>
      <w:r w:rsidR="005837A5" w:rsidRPr="004B36DE">
        <w:rPr>
          <w:rFonts w:ascii="Tahoma" w:hAnsi="Tahoma" w:cs="Tahoma"/>
          <w:i/>
          <w:color w:val="3B3838"/>
          <w:sz w:val="22"/>
          <w:szCs w:val="22"/>
        </w:rPr>
        <w:t xml:space="preserve"> used, there must be reception</w:t>
      </w:r>
      <w:r w:rsidR="005837A5" w:rsidRPr="00133CAF">
        <w:rPr>
          <w:rFonts w:ascii="Tahoma" w:hAnsi="Tahoma" w:cs="Tahoma"/>
          <w:color w:val="3B3838"/>
          <w:sz w:val="22"/>
          <w:szCs w:val="22"/>
        </w:rPr>
        <w:t>.</w:t>
      </w:r>
      <w:r w:rsidRPr="00133CAF">
        <w:rPr>
          <w:rFonts w:ascii="Tahoma" w:hAnsi="Tahoma" w:cs="Tahoma"/>
          <w:color w:val="3B3838"/>
          <w:sz w:val="22"/>
          <w:szCs w:val="22"/>
        </w:rPr>
        <w:t>]</w:t>
      </w:r>
    </w:p>
    <w:p w14:paraId="22D0DC22" w14:textId="77777777" w:rsidR="00F84F96" w:rsidRPr="003A0F8B" w:rsidRDefault="00D362BD" w:rsidP="00A16E66">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 xml:space="preserve">Mandatory </w:t>
      </w:r>
      <w:r w:rsidR="00D47CB8" w:rsidRPr="003A0F8B">
        <w:rPr>
          <w:rFonts w:ascii="Tahoma" w:hAnsi="Tahoma" w:cs="Tahoma"/>
          <w:sz w:val="22"/>
          <w:szCs w:val="22"/>
        </w:rPr>
        <w:t>10-minute break periods</w:t>
      </w:r>
      <w:r w:rsidRPr="003A0F8B">
        <w:rPr>
          <w:rFonts w:ascii="Tahoma" w:hAnsi="Tahoma" w:cs="Tahoma"/>
          <w:sz w:val="22"/>
          <w:szCs w:val="22"/>
        </w:rPr>
        <w:t xml:space="preserve"> are required</w:t>
      </w:r>
      <w:r w:rsidR="00D47CB8" w:rsidRPr="003A0F8B">
        <w:rPr>
          <w:rFonts w:ascii="Tahoma" w:hAnsi="Tahoma" w:cs="Tahoma"/>
          <w:sz w:val="22"/>
          <w:szCs w:val="22"/>
        </w:rPr>
        <w:t xml:space="preserve"> </w:t>
      </w:r>
      <w:r w:rsidRPr="003A0F8B">
        <w:rPr>
          <w:rFonts w:ascii="Tahoma" w:hAnsi="Tahoma" w:cs="Tahoma"/>
          <w:sz w:val="22"/>
          <w:szCs w:val="22"/>
        </w:rPr>
        <w:t>for</w:t>
      </w:r>
      <w:r w:rsidR="00D47CB8" w:rsidRPr="003A0F8B">
        <w:rPr>
          <w:rFonts w:ascii="Tahoma" w:hAnsi="Tahoma" w:cs="Tahoma"/>
          <w:sz w:val="22"/>
          <w:szCs w:val="22"/>
        </w:rPr>
        <w:t xml:space="preserve"> every two hours worked.</w:t>
      </w:r>
      <w:r w:rsidR="00CA6F9F" w:rsidRPr="003A0F8B">
        <w:rPr>
          <w:rFonts w:ascii="Tahoma" w:hAnsi="Tahoma" w:cs="Tahoma"/>
          <w:sz w:val="22"/>
          <w:szCs w:val="22"/>
        </w:rPr>
        <w:t xml:space="preserve"> Supervisors must enforce this rule. </w:t>
      </w:r>
    </w:p>
    <w:p w14:paraId="4199CFCE" w14:textId="77777777" w:rsidR="00C43200" w:rsidRPr="003A0F8B" w:rsidRDefault="00C43200" w:rsidP="00A16E66">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 xml:space="preserve">Pre-shift meetings will occur to review procedures and to remind employees to drink water and take cool-down rests if needed. </w:t>
      </w:r>
    </w:p>
    <w:p w14:paraId="44C5E84E" w14:textId="77777777" w:rsidR="00F84F96" w:rsidRPr="003A0F8B" w:rsidRDefault="00D47CB8" w:rsidP="00A16E66">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Supervisors must remind employees to rest and drink water.</w:t>
      </w:r>
      <w:r w:rsidR="00B14DCC" w:rsidRPr="003A0F8B">
        <w:rPr>
          <w:rFonts w:ascii="Tahoma" w:hAnsi="Tahoma" w:cs="Tahoma"/>
          <w:sz w:val="22"/>
          <w:szCs w:val="22"/>
        </w:rPr>
        <w:t xml:space="preserve"> Employees should drink more water than usual. </w:t>
      </w:r>
    </w:p>
    <w:p w14:paraId="776DC356" w14:textId="77777777" w:rsidR="00EE4E34" w:rsidRPr="003F3683" w:rsidRDefault="009F46B1" w:rsidP="003F3683">
      <w:pPr>
        <w:pStyle w:val="Blockquote"/>
        <w:numPr>
          <w:ilvl w:val="0"/>
          <w:numId w:val="5"/>
        </w:numPr>
        <w:spacing w:before="0" w:after="600"/>
        <w:ind w:left="446" w:hanging="446"/>
        <w:rPr>
          <w:rFonts w:ascii="Tahoma" w:hAnsi="Tahoma" w:cs="Tahoma"/>
          <w:b/>
          <w:sz w:val="22"/>
          <w:szCs w:val="22"/>
        </w:rPr>
      </w:pPr>
      <w:r w:rsidRPr="003A0F8B">
        <w:rPr>
          <w:rFonts w:ascii="Tahoma" w:hAnsi="Tahoma" w:cs="Tahoma"/>
          <w:sz w:val="22"/>
          <w:szCs w:val="22"/>
        </w:rPr>
        <w:t>C</w:t>
      </w:r>
      <w:r w:rsidR="00D47CB8" w:rsidRPr="003A0F8B">
        <w:rPr>
          <w:rFonts w:ascii="Tahoma" w:hAnsi="Tahoma" w:cs="Tahoma"/>
          <w:sz w:val="22"/>
          <w:szCs w:val="22"/>
        </w:rPr>
        <w:t xml:space="preserve">onvective heat </w:t>
      </w:r>
      <w:r w:rsidRPr="003A0F8B">
        <w:rPr>
          <w:rFonts w:ascii="Tahoma" w:hAnsi="Tahoma" w:cs="Tahoma"/>
          <w:sz w:val="22"/>
          <w:szCs w:val="22"/>
        </w:rPr>
        <w:t xml:space="preserve">will be controlled by </w:t>
      </w:r>
      <w:r w:rsidRPr="00133CAF">
        <w:rPr>
          <w:rFonts w:ascii="Tahoma" w:hAnsi="Tahoma" w:cs="Tahoma"/>
          <w:color w:val="3B3838"/>
          <w:sz w:val="22"/>
          <w:szCs w:val="22"/>
        </w:rPr>
        <w:t>[</w:t>
      </w:r>
      <w:r w:rsidRPr="00133CAF">
        <w:rPr>
          <w:rFonts w:ascii="Tahoma" w:hAnsi="Tahoma" w:cs="Tahoma"/>
          <w:b/>
          <w:color w:val="3B3838"/>
          <w:sz w:val="22"/>
          <w:szCs w:val="22"/>
        </w:rPr>
        <w:t xml:space="preserve">Insert the method that will be used. </w:t>
      </w:r>
      <w:r w:rsidRPr="004B36DE">
        <w:rPr>
          <w:rFonts w:ascii="Tahoma" w:hAnsi="Tahoma" w:cs="Tahoma"/>
          <w:i/>
          <w:color w:val="3B3838"/>
          <w:sz w:val="22"/>
          <w:szCs w:val="22"/>
        </w:rPr>
        <w:t>For example, decreasing air velocity and wearing clothing to cover exposed skin are helpful.</w:t>
      </w:r>
      <w:r w:rsidRPr="00133CAF">
        <w:rPr>
          <w:rFonts w:ascii="Tahoma" w:hAnsi="Tahoma" w:cs="Tahoma"/>
          <w:color w:val="3B3838"/>
          <w:sz w:val="22"/>
          <w:szCs w:val="22"/>
        </w:rPr>
        <w:t>]</w:t>
      </w:r>
    </w:p>
    <w:p w14:paraId="48EBB3A0" w14:textId="77777777" w:rsidR="00E26379" w:rsidRDefault="00185430" w:rsidP="005C145C">
      <w:pPr>
        <w:pStyle w:val="NormalWeb"/>
        <w:spacing w:before="0" w:beforeAutospacing="0" w:after="400" w:afterAutospacing="0"/>
        <w:ind w:left="720" w:hanging="720"/>
        <w:rPr>
          <w:rFonts w:ascii="Tahoma" w:hAnsi="Tahoma" w:cs="Tahoma"/>
          <w:b/>
          <w:color w:val="315CA3"/>
          <w:sz w:val="28"/>
          <w:szCs w:val="28"/>
        </w:rPr>
      </w:pPr>
      <w:r>
        <w:rPr>
          <w:rFonts w:ascii="Tahoma" w:hAnsi="Tahoma" w:cs="Tahoma"/>
          <w:b/>
          <w:color w:val="315CA3"/>
          <w:sz w:val="28"/>
          <w:szCs w:val="28"/>
        </w:rPr>
        <w:t>Emergency</w:t>
      </w:r>
      <w:r w:rsidR="000E2EC3">
        <w:rPr>
          <w:rFonts w:ascii="Tahoma" w:hAnsi="Tahoma" w:cs="Tahoma"/>
          <w:b/>
          <w:color w:val="315CA3"/>
          <w:sz w:val="28"/>
          <w:szCs w:val="28"/>
        </w:rPr>
        <w:t xml:space="preserve"> Response</w:t>
      </w:r>
      <w:r w:rsidR="003A2154">
        <w:rPr>
          <w:rFonts w:ascii="Tahoma" w:hAnsi="Tahoma" w:cs="Tahoma"/>
          <w:b/>
          <w:color w:val="315CA3"/>
          <w:sz w:val="28"/>
          <w:szCs w:val="28"/>
        </w:rPr>
        <w:t xml:space="preserve"> Procedures</w:t>
      </w:r>
    </w:p>
    <w:p w14:paraId="1556E4DC" w14:textId="77777777" w:rsidR="000E14FA" w:rsidRPr="003A0F8B" w:rsidRDefault="000E14FA" w:rsidP="000E14FA">
      <w:pPr>
        <w:pStyle w:val="NormalWeb"/>
        <w:spacing w:before="0" w:beforeAutospacing="0" w:after="400" w:afterAutospacing="0"/>
        <w:rPr>
          <w:rFonts w:ascii="Tahoma" w:hAnsi="Tahoma" w:cs="Tahoma"/>
          <w:sz w:val="22"/>
          <w:szCs w:val="22"/>
        </w:rPr>
      </w:pPr>
      <w:r w:rsidRPr="00133CAF">
        <w:rPr>
          <w:rFonts w:ascii="Tahoma" w:hAnsi="Tahoma" w:cs="Tahoma"/>
          <w:b/>
          <w:color w:val="3B3838"/>
          <w:sz w:val="22"/>
          <w:szCs w:val="22"/>
        </w:rPr>
        <w:t xml:space="preserve">[Organization Name] </w:t>
      </w:r>
      <w:r w:rsidRPr="003A0F8B">
        <w:rPr>
          <w:rFonts w:ascii="Tahoma" w:hAnsi="Tahoma" w:cs="Tahoma"/>
          <w:sz w:val="22"/>
          <w:szCs w:val="22"/>
        </w:rPr>
        <w:t xml:space="preserve">is dedicated to providing </w:t>
      </w:r>
      <w:r w:rsidR="001270BF" w:rsidRPr="003A0F8B">
        <w:rPr>
          <w:rFonts w:ascii="Tahoma" w:hAnsi="Tahoma" w:cs="Tahoma"/>
          <w:sz w:val="22"/>
          <w:szCs w:val="22"/>
        </w:rPr>
        <w:t>appropriate</w:t>
      </w:r>
      <w:r w:rsidRPr="003A0F8B">
        <w:rPr>
          <w:rFonts w:ascii="Tahoma" w:hAnsi="Tahoma" w:cs="Tahoma"/>
          <w:sz w:val="22"/>
          <w:szCs w:val="22"/>
        </w:rPr>
        <w:t xml:space="preserve"> care for all employees who report or show symptoms of heat illness. </w:t>
      </w:r>
    </w:p>
    <w:p w14:paraId="41967655" w14:textId="77777777" w:rsidR="000E14FA" w:rsidRPr="00376587" w:rsidRDefault="00F9281B" w:rsidP="0079712E">
      <w:pPr>
        <w:pStyle w:val="NormalWeb"/>
        <w:spacing w:before="0" w:beforeAutospacing="0" w:after="220" w:afterAutospacing="0"/>
        <w:rPr>
          <w:rFonts w:ascii="Tahoma" w:hAnsi="Tahoma" w:cs="Tahoma"/>
          <w:b/>
          <w:color w:val="CC4129"/>
          <w:sz w:val="22"/>
          <w:szCs w:val="22"/>
        </w:rPr>
      </w:pPr>
      <w:r w:rsidRPr="00376587">
        <w:rPr>
          <w:rFonts w:ascii="Tahoma" w:hAnsi="Tahoma" w:cs="Tahoma"/>
          <w:b/>
          <w:color w:val="CC4129"/>
          <w:sz w:val="22"/>
          <w:szCs w:val="22"/>
        </w:rPr>
        <w:t>Roles and contacts</w:t>
      </w:r>
      <w:r w:rsidR="000E14FA" w:rsidRPr="00376587">
        <w:rPr>
          <w:rFonts w:ascii="Tahoma" w:hAnsi="Tahoma" w:cs="Tahoma"/>
          <w:b/>
          <w:color w:val="CC4129"/>
          <w:sz w:val="22"/>
          <w:szCs w:val="22"/>
        </w:rPr>
        <w:t>:</w:t>
      </w:r>
    </w:p>
    <w:p w14:paraId="44466D60" w14:textId="77777777" w:rsidR="0079712E" w:rsidRPr="003A0F8B" w:rsidRDefault="0079712E" w:rsidP="00521A00">
      <w:pPr>
        <w:pStyle w:val="NormalWeb"/>
        <w:numPr>
          <w:ilvl w:val="0"/>
          <w:numId w:val="35"/>
        </w:numPr>
        <w:tabs>
          <w:tab w:val="clear" w:pos="720"/>
        </w:tabs>
        <w:spacing w:before="0" w:beforeAutospacing="0" w:after="220" w:afterAutospacing="0"/>
        <w:ind w:left="446" w:hanging="446"/>
        <w:rPr>
          <w:rFonts w:ascii="Tahoma" w:hAnsi="Tahoma" w:cs="Tahoma"/>
          <w:sz w:val="22"/>
          <w:szCs w:val="22"/>
        </w:rPr>
      </w:pPr>
      <w:r w:rsidRPr="003A0F8B">
        <w:rPr>
          <w:rFonts w:ascii="Tahoma" w:hAnsi="Tahoma" w:cs="Tahoma"/>
          <w:sz w:val="22"/>
          <w:szCs w:val="22"/>
        </w:rPr>
        <w:t>The following persons are designated to call for emergency medical services:</w:t>
      </w:r>
      <w:r w:rsidRPr="003A0F8B">
        <w:rPr>
          <w:rFonts w:ascii="Tahoma" w:hAnsi="Tahoma" w:cs="Tahoma"/>
          <w:b/>
          <w:sz w:val="22"/>
          <w:szCs w:val="22"/>
        </w:rPr>
        <w:t xml:space="preserve"> </w:t>
      </w:r>
      <w:r w:rsidRPr="00133CAF">
        <w:rPr>
          <w:rFonts w:ascii="Tahoma" w:hAnsi="Tahoma" w:cs="Tahoma"/>
          <w:b/>
          <w:color w:val="3B3838"/>
          <w:sz w:val="22"/>
          <w:szCs w:val="22"/>
        </w:rPr>
        <w:t xml:space="preserve">[Responsible Persons] </w:t>
      </w:r>
    </w:p>
    <w:p w14:paraId="5CDED530" w14:textId="77777777" w:rsidR="000E14FA" w:rsidRPr="003A0F8B" w:rsidRDefault="0079712E" w:rsidP="00521A00">
      <w:pPr>
        <w:pStyle w:val="NormalWeb"/>
        <w:numPr>
          <w:ilvl w:val="0"/>
          <w:numId w:val="35"/>
        </w:numPr>
        <w:tabs>
          <w:tab w:val="clear" w:pos="720"/>
        </w:tabs>
        <w:spacing w:before="0" w:beforeAutospacing="0" w:after="220" w:afterAutospacing="0"/>
        <w:ind w:left="446" w:hanging="446"/>
        <w:rPr>
          <w:rFonts w:ascii="Tahoma" w:hAnsi="Tahoma" w:cs="Tahoma"/>
          <w:sz w:val="22"/>
          <w:szCs w:val="22"/>
        </w:rPr>
      </w:pPr>
      <w:r w:rsidRPr="003A0F8B">
        <w:rPr>
          <w:rFonts w:ascii="Tahoma" w:hAnsi="Tahoma" w:cs="Tahoma"/>
          <w:sz w:val="22"/>
          <w:szCs w:val="22"/>
        </w:rPr>
        <w:t>In an emergency, if no designated person</w:t>
      </w:r>
      <w:r w:rsidR="00A26693" w:rsidRPr="003A0F8B">
        <w:rPr>
          <w:rFonts w:ascii="Tahoma" w:hAnsi="Tahoma" w:cs="Tahoma"/>
          <w:sz w:val="22"/>
          <w:szCs w:val="22"/>
        </w:rPr>
        <w:t xml:space="preserve"> or supervisor</w:t>
      </w:r>
      <w:r w:rsidRPr="003A0F8B">
        <w:rPr>
          <w:rFonts w:ascii="Tahoma" w:hAnsi="Tahoma" w:cs="Tahoma"/>
          <w:sz w:val="22"/>
          <w:szCs w:val="22"/>
        </w:rPr>
        <w:t xml:space="preserve"> is available to call for emergency services, all employees </w:t>
      </w:r>
      <w:r w:rsidR="00645E04" w:rsidRPr="003A0F8B">
        <w:rPr>
          <w:rFonts w:ascii="Tahoma" w:hAnsi="Tahoma" w:cs="Tahoma"/>
          <w:sz w:val="22"/>
          <w:szCs w:val="22"/>
        </w:rPr>
        <w:t>are permitted to</w:t>
      </w:r>
      <w:r w:rsidRPr="003A0F8B">
        <w:rPr>
          <w:rFonts w:ascii="Tahoma" w:hAnsi="Tahoma" w:cs="Tahoma"/>
          <w:sz w:val="22"/>
          <w:szCs w:val="22"/>
        </w:rPr>
        <w:t xml:space="preserve"> do so directly. </w:t>
      </w:r>
    </w:p>
    <w:p w14:paraId="6BA5800E" w14:textId="77777777" w:rsidR="0079712E" w:rsidRPr="003A0F8B" w:rsidRDefault="000E14FA" w:rsidP="00521A00">
      <w:pPr>
        <w:pStyle w:val="NormalWeb"/>
        <w:numPr>
          <w:ilvl w:val="0"/>
          <w:numId w:val="35"/>
        </w:numPr>
        <w:tabs>
          <w:tab w:val="clear" w:pos="720"/>
        </w:tabs>
        <w:spacing w:before="0" w:beforeAutospacing="0" w:after="220" w:afterAutospacing="0"/>
        <w:ind w:left="446" w:hanging="446"/>
        <w:rPr>
          <w:rFonts w:ascii="Tahoma" w:hAnsi="Tahoma" w:cs="Tahoma"/>
          <w:b/>
          <w:sz w:val="22"/>
          <w:szCs w:val="22"/>
        </w:rPr>
      </w:pPr>
      <w:r w:rsidRPr="003A0F8B">
        <w:rPr>
          <w:rFonts w:ascii="Tahoma" w:hAnsi="Tahoma" w:cs="Tahoma"/>
          <w:sz w:val="22"/>
          <w:szCs w:val="22"/>
        </w:rPr>
        <w:t xml:space="preserve">To call emergency services, </w:t>
      </w:r>
      <w:r w:rsidR="0079712E" w:rsidRPr="00133CAF">
        <w:rPr>
          <w:rFonts w:ascii="Tahoma" w:hAnsi="Tahoma" w:cs="Tahoma"/>
          <w:b/>
          <w:color w:val="3B3838"/>
          <w:sz w:val="22"/>
          <w:szCs w:val="22"/>
        </w:rPr>
        <w:t>[</w:t>
      </w:r>
      <w:r w:rsidR="0076495F" w:rsidRPr="00133CAF">
        <w:rPr>
          <w:rFonts w:ascii="Tahoma" w:hAnsi="Tahoma" w:cs="Tahoma"/>
          <w:b/>
          <w:color w:val="3B3838"/>
          <w:sz w:val="22"/>
          <w:szCs w:val="22"/>
        </w:rPr>
        <w:t>A</w:t>
      </w:r>
      <w:r w:rsidR="0079712E" w:rsidRPr="00133CAF">
        <w:rPr>
          <w:rFonts w:ascii="Tahoma" w:hAnsi="Tahoma" w:cs="Tahoma"/>
          <w:b/>
          <w:color w:val="3B3838"/>
          <w:sz w:val="22"/>
          <w:szCs w:val="22"/>
        </w:rPr>
        <w:t xml:space="preserve">ppropriate </w:t>
      </w:r>
      <w:r w:rsidR="0076495F" w:rsidRPr="00133CAF">
        <w:rPr>
          <w:rFonts w:ascii="Tahoma" w:hAnsi="Tahoma" w:cs="Tahoma"/>
          <w:b/>
          <w:color w:val="3B3838"/>
          <w:sz w:val="22"/>
          <w:szCs w:val="22"/>
        </w:rPr>
        <w:t>D</w:t>
      </w:r>
      <w:r w:rsidRPr="00133CAF">
        <w:rPr>
          <w:rFonts w:ascii="Tahoma" w:hAnsi="Tahoma" w:cs="Tahoma"/>
          <w:b/>
          <w:color w:val="3B3838"/>
          <w:sz w:val="22"/>
          <w:szCs w:val="22"/>
        </w:rPr>
        <w:t>irections</w:t>
      </w:r>
      <w:r w:rsidR="0079712E" w:rsidRPr="00133CAF">
        <w:rPr>
          <w:rFonts w:ascii="Tahoma" w:hAnsi="Tahoma" w:cs="Tahoma"/>
          <w:b/>
          <w:color w:val="3B3838"/>
          <w:sz w:val="22"/>
          <w:szCs w:val="22"/>
        </w:rPr>
        <w:t>, e.g., “</w:t>
      </w:r>
      <w:r w:rsidR="0076495F" w:rsidRPr="00133CAF">
        <w:rPr>
          <w:rFonts w:ascii="Tahoma" w:hAnsi="Tahoma" w:cs="Tahoma"/>
          <w:b/>
          <w:color w:val="3B3838"/>
          <w:sz w:val="22"/>
          <w:szCs w:val="22"/>
        </w:rPr>
        <w:t>C</w:t>
      </w:r>
      <w:r w:rsidRPr="00133CAF">
        <w:rPr>
          <w:rFonts w:ascii="Tahoma" w:hAnsi="Tahoma" w:cs="Tahoma"/>
          <w:b/>
          <w:color w:val="3B3838"/>
          <w:sz w:val="22"/>
          <w:szCs w:val="22"/>
        </w:rPr>
        <w:t xml:space="preserve">all </w:t>
      </w:r>
      <w:r w:rsidR="0079712E" w:rsidRPr="00133CAF">
        <w:rPr>
          <w:rFonts w:ascii="Tahoma" w:hAnsi="Tahoma" w:cs="Tahoma"/>
          <w:b/>
          <w:color w:val="3B3838"/>
          <w:sz w:val="22"/>
          <w:szCs w:val="22"/>
        </w:rPr>
        <w:t>911”]</w:t>
      </w:r>
      <w:r w:rsidRPr="00133CAF">
        <w:rPr>
          <w:rFonts w:ascii="Tahoma" w:hAnsi="Tahoma" w:cs="Tahoma"/>
          <w:b/>
          <w:color w:val="3B3838"/>
          <w:sz w:val="22"/>
          <w:szCs w:val="22"/>
        </w:rPr>
        <w:t>.</w:t>
      </w:r>
    </w:p>
    <w:p w14:paraId="472E8F53" w14:textId="77777777" w:rsidR="00645E04" w:rsidRPr="00133CAF" w:rsidRDefault="00645E04" w:rsidP="00521A00">
      <w:pPr>
        <w:pStyle w:val="NormalWeb"/>
        <w:numPr>
          <w:ilvl w:val="0"/>
          <w:numId w:val="35"/>
        </w:numPr>
        <w:tabs>
          <w:tab w:val="clear" w:pos="720"/>
        </w:tabs>
        <w:spacing w:before="0" w:beforeAutospacing="0" w:after="220" w:afterAutospacing="0"/>
        <w:ind w:left="446" w:hanging="446"/>
        <w:rPr>
          <w:rFonts w:ascii="Tahoma" w:hAnsi="Tahoma" w:cs="Tahoma"/>
          <w:color w:val="3B3838"/>
          <w:sz w:val="22"/>
          <w:szCs w:val="22"/>
        </w:rPr>
      </w:pPr>
      <w:r w:rsidRPr="003A0F8B">
        <w:rPr>
          <w:rFonts w:ascii="Tahoma" w:hAnsi="Tahoma" w:cs="Tahoma"/>
          <w:sz w:val="22"/>
          <w:szCs w:val="22"/>
        </w:rPr>
        <w:t>Employees feeling or witnessing signs of heat stress should contact</w:t>
      </w:r>
      <w:r w:rsidRPr="003A0F8B">
        <w:rPr>
          <w:rFonts w:ascii="Tahoma" w:hAnsi="Tahoma" w:cs="Tahoma"/>
          <w:b/>
          <w:sz w:val="22"/>
          <w:szCs w:val="22"/>
        </w:rPr>
        <w:t xml:space="preserve"> </w:t>
      </w:r>
      <w:r w:rsidRPr="00133CAF">
        <w:rPr>
          <w:rFonts w:ascii="Tahoma" w:hAnsi="Tahoma" w:cs="Tahoma"/>
          <w:b/>
          <w:color w:val="3B3838"/>
          <w:sz w:val="22"/>
          <w:szCs w:val="22"/>
        </w:rPr>
        <w:t xml:space="preserve">[Designated Person or a </w:t>
      </w:r>
      <w:r w:rsidR="0076495F" w:rsidRPr="00133CAF">
        <w:rPr>
          <w:rFonts w:ascii="Tahoma" w:hAnsi="Tahoma" w:cs="Tahoma"/>
          <w:b/>
          <w:color w:val="3B3838"/>
          <w:sz w:val="22"/>
          <w:szCs w:val="22"/>
        </w:rPr>
        <w:t>S</w:t>
      </w:r>
      <w:r w:rsidRPr="00133CAF">
        <w:rPr>
          <w:rFonts w:ascii="Tahoma" w:hAnsi="Tahoma" w:cs="Tahoma"/>
          <w:b/>
          <w:color w:val="3B3838"/>
          <w:sz w:val="22"/>
          <w:szCs w:val="22"/>
        </w:rPr>
        <w:t xml:space="preserve">upervisor] </w:t>
      </w:r>
      <w:r w:rsidRPr="003A0F8B">
        <w:rPr>
          <w:rFonts w:ascii="Tahoma" w:hAnsi="Tahoma" w:cs="Tahoma"/>
          <w:sz w:val="22"/>
          <w:szCs w:val="22"/>
        </w:rPr>
        <w:t>by</w:t>
      </w:r>
      <w:r w:rsidRPr="003A0F8B">
        <w:rPr>
          <w:rFonts w:ascii="Tahoma" w:hAnsi="Tahoma" w:cs="Tahoma"/>
          <w:b/>
          <w:sz w:val="22"/>
          <w:szCs w:val="22"/>
        </w:rPr>
        <w:t xml:space="preserve"> </w:t>
      </w:r>
      <w:r w:rsidRPr="00133CAF">
        <w:rPr>
          <w:rFonts w:ascii="Tahoma" w:hAnsi="Tahoma" w:cs="Tahoma"/>
          <w:b/>
          <w:color w:val="3B3838"/>
          <w:sz w:val="22"/>
          <w:szCs w:val="22"/>
        </w:rPr>
        <w:t>[</w:t>
      </w:r>
      <w:r w:rsidR="0076495F" w:rsidRPr="00133CAF">
        <w:rPr>
          <w:rFonts w:ascii="Tahoma" w:hAnsi="Tahoma" w:cs="Tahoma"/>
          <w:b/>
          <w:color w:val="3B3838"/>
          <w:sz w:val="22"/>
          <w:szCs w:val="22"/>
        </w:rPr>
        <w:t>M</w:t>
      </w:r>
      <w:r w:rsidRPr="00133CAF">
        <w:rPr>
          <w:rFonts w:ascii="Tahoma" w:hAnsi="Tahoma" w:cs="Tahoma"/>
          <w:b/>
          <w:color w:val="3B3838"/>
          <w:sz w:val="22"/>
          <w:szCs w:val="22"/>
        </w:rPr>
        <w:t xml:space="preserve">ethod of </w:t>
      </w:r>
      <w:r w:rsidR="0076495F" w:rsidRPr="00133CAF">
        <w:rPr>
          <w:rFonts w:ascii="Tahoma" w:hAnsi="Tahoma" w:cs="Tahoma"/>
          <w:b/>
          <w:color w:val="3B3838"/>
          <w:sz w:val="22"/>
          <w:szCs w:val="22"/>
        </w:rPr>
        <w:t>C</w:t>
      </w:r>
      <w:r w:rsidRPr="00133CAF">
        <w:rPr>
          <w:rFonts w:ascii="Tahoma" w:hAnsi="Tahoma" w:cs="Tahoma"/>
          <w:b/>
          <w:color w:val="3B3838"/>
          <w:sz w:val="22"/>
          <w:szCs w:val="22"/>
        </w:rPr>
        <w:t xml:space="preserve">ontact]. </w:t>
      </w:r>
      <w:r w:rsidRPr="00133CAF">
        <w:rPr>
          <w:rFonts w:ascii="Tahoma" w:hAnsi="Tahoma" w:cs="Tahoma"/>
          <w:color w:val="3B3838"/>
          <w:sz w:val="22"/>
          <w:szCs w:val="22"/>
        </w:rPr>
        <w:t>[</w:t>
      </w:r>
      <w:r w:rsidRPr="00133CAF">
        <w:rPr>
          <w:rFonts w:ascii="Tahoma" w:hAnsi="Tahoma" w:cs="Tahoma"/>
          <w:b/>
          <w:color w:val="3B3838"/>
          <w:sz w:val="22"/>
          <w:szCs w:val="22"/>
        </w:rPr>
        <w:t>Note:</w:t>
      </w:r>
      <w:r w:rsidRPr="00133CAF">
        <w:rPr>
          <w:rFonts w:ascii="Tahoma" w:hAnsi="Tahoma" w:cs="Tahoma"/>
          <w:color w:val="3B3838"/>
          <w:sz w:val="22"/>
          <w:szCs w:val="22"/>
        </w:rPr>
        <w:t xml:space="preserve"> </w:t>
      </w:r>
      <w:r w:rsidRPr="004B36DE">
        <w:rPr>
          <w:rFonts w:ascii="Tahoma" w:hAnsi="Tahoma" w:cs="Tahoma"/>
          <w:i/>
          <w:color w:val="3B3838"/>
          <w:sz w:val="22"/>
          <w:szCs w:val="22"/>
        </w:rPr>
        <w:t>If there is no reception for electronic devices, another method should be in place</w:t>
      </w:r>
      <w:r w:rsidRPr="00133CAF">
        <w:rPr>
          <w:rFonts w:ascii="Tahoma" w:hAnsi="Tahoma" w:cs="Tahoma"/>
          <w:color w:val="3B3838"/>
          <w:sz w:val="22"/>
          <w:szCs w:val="22"/>
        </w:rPr>
        <w:t>.]</w:t>
      </w:r>
    </w:p>
    <w:p w14:paraId="603D2EE7" w14:textId="77777777" w:rsidR="00FD5BBB" w:rsidRPr="00133CAF" w:rsidRDefault="00FD5BBB" w:rsidP="00521A00">
      <w:pPr>
        <w:pStyle w:val="NormalWeb"/>
        <w:numPr>
          <w:ilvl w:val="0"/>
          <w:numId w:val="35"/>
        </w:numPr>
        <w:tabs>
          <w:tab w:val="clear" w:pos="720"/>
        </w:tabs>
        <w:spacing w:before="0" w:beforeAutospacing="0" w:after="220" w:afterAutospacing="0"/>
        <w:ind w:left="446" w:hanging="446"/>
        <w:rPr>
          <w:rFonts w:ascii="Tahoma" w:hAnsi="Tahoma" w:cs="Tahoma"/>
          <w:color w:val="3B3838"/>
          <w:sz w:val="22"/>
          <w:szCs w:val="22"/>
        </w:rPr>
      </w:pPr>
      <w:r w:rsidRPr="003A0F8B">
        <w:rPr>
          <w:rFonts w:ascii="Tahoma" w:hAnsi="Tahoma" w:cs="Tahoma"/>
          <w:sz w:val="22"/>
          <w:szCs w:val="22"/>
        </w:rPr>
        <w:t xml:space="preserve">The following individuals are able to provide first aid: </w:t>
      </w:r>
      <w:r w:rsidRPr="00133CAF">
        <w:rPr>
          <w:rFonts w:ascii="Tahoma" w:hAnsi="Tahoma" w:cs="Tahoma"/>
          <w:b/>
          <w:color w:val="3B3838"/>
          <w:sz w:val="22"/>
          <w:szCs w:val="22"/>
        </w:rPr>
        <w:t>[</w:t>
      </w:r>
      <w:r w:rsidR="00DF7532" w:rsidRPr="00133CAF">
        <w:rPr>
          <w:rFonts w:ascii="Tahoma" w:hAnsi="Tahoma" w:cs="Tahoma"/>
          <w:b/>
          <w:color w:val="3B3838"/>
          <w:sz w:val="22"/>
          <w:szCs w:val="22"/>
        </w:rPr>
        <w:t>A</w:t>
      </w:r>
      <w:r w:rsidRPr="00133CAF">
        <w:rPr>
          <w:rFonts w:ascii="Tahoma" w:hAnsi="Tahoma" w:cs="Tahoma"/>
          <w:b/>
          <w:color w:val="3B3838"/>
          <w:sz w:val="22"/>
          <w:szCs w:val="22"/>
        </w:rPr>
        <w:t xml:space="preserve">pplicable </w:t>
      </w:r>
      <w:r w:rsidR="00DF7532" w:rsidRPr="00133CAF">
        <w:rPr>
          <w:rFonts w:ascii="Tahoma" w:hAnsi="Tahoma" w:cs="Tahoma"/>
          <w:b/>
          <w:color w:val="3B3838"/>
          <w:sz w:val="22"/>
          <w:szCs w:val="22"/>
        </w:rPr>
        <w:t>N</w:t>
      </w:r>
      <w:r w:rsidRPr="00133CAF">
        <w:rPr>
          <w:rFonts w:ascii="Tahoma" w:hAnsi="Tahoma" w:cs="Tahoma"/>
          <w:b/>
          <w:color w:val="3B3838"/>
          <w:sz w:val="22"/>
          <w:szCs w:val="22"/>
        </w:rPr>
        <w:t>ames]</w:t>
      </w:r>
    </w:p>
    <w:p w14:paraId="263D4643" w14:textId="77777777" w:rsidR="00F9281B" w:rsidRPr="003A0F8B" w:rsidRDefault="00F9281B" w:rsidP="00521A00">
      <w:pPr>
        <w:pStyle w:val="NormalWeb"/>
        <w:numPr>
          <w:ilvl w:val="0"/>
          <w:numId w:val="35"/>
        </w:numPr>
        <w:tabs>
          <w:tab w:val="clear" w:pos="720"/>
        </w:tabs>
        <w:spacing w:before="0" w:beforeAutospacing="0" w:after="220" w:afterAutospacing="0"/>
        <w:ind w:left="446" w:hanging="446"/>
        <w:rPr>
          <w:rFonts w:ascii="Tahoma" w:hAnsi="Tahoma" w:cs="Tahoma"/>
          <w:sz w:val="22"/>
          <w:szCs w:val="22"/>
        </w:rPr>
      </w:pPr>
      <w:r w:rsidRPr="00133CAF">
        <w:rPr>
          <w:rFonts w:ascii="Tahoma" w:hAnsi="Tahoma" w:cs="Tahoma"/>
          <w:b/>
          <w:color w:val="3B3838"/>
          <w:sz w:val="22"/>
          <w:szCs w:val="22"/>
        </w:rPr>
        <w:t>[Responsible Person</w:t>
      </w:r>
      <w:r w:rsidR="00AF1255" w:rsidRPr="00133CAF">
        <w:rPr>
          <w:rFonts w:ascii="Tahoma" w:hAnsi="Tahoma" w:cs="Tahoma"/>
          <w:b/>
          <w:color w:val="3B3838"/>
          <w:sz w:val="22"/>
          <w:szCs w:val="22"/>
        </w:rPr>
        <w:t>(s)</w:t>
      </w:r>
      <w:r w:rsidRPr="00133CAF">
        <w:rPr>
          <w:rFonts w:ascii="Tahoma" w:hAnsi="Tahoma" w:cs="Tahoma"/>
          <w:b/>
          <w:color w:val="3B3838"/>
          <w:sz w:val="22"/>
          <w:szCs w:val="22"/>
        </w:rPr>
        <w:t xml:space="preserve">] </w:t>
      </w:r>
      <w:r w:rsidRPr="003A0F8B">
        <w:rPr>
          <w:rFonts w:ascii="Tahoma" w:hAnsi="Tahoma" w:cs="Tahoma"/>
          <w:sz w:val="22"/>
          <w:szCs w:val="22"/>
        </w:rPr>
        <w:t>will</w:t>
      </w:r>
      <w:r w:rsidRPr="003A0F8B">
        <w:rPr>
          <w:rFonts w:ascii="Tahoma" w:hAnsi="Tahoma" w:cs="Tahoma"/>
          <w:b/>
          <w:sz w:val="22"/>
          <w:szCs w:val="22"/>
        </w:rPr>
        <w:t xml:space="preserve"> </w:t>
      </w:r>
      <w:r w:rsidRPr="003A0F8B">
        <w:rPr>
          <w:rFonts w:ascii="Tahoma" w:hAnsi="Tahoma" w:cs="Tahoma"/>
          <w:sz w:val="22"/>
          <w:szCs w:val="22"/>
        </w:rPr>
        <w:t xml:space="preserve">evaluate whether there is a language barrier at </w:t>
      </w:r>
      <w:r w:rsidR="00AF1255" w:rsidRPr="003A0F8B">
        <w:rPr>
          <w:rFonts w:ascii="Tahoma" w:hAnsi="Tahoma" w:cs="Tahoma"/>
          <w:sz w:val="22"/>
          <w:szCs w:val="22"/>
        </w:rPr>
        <w:t>the</w:t>
      </w:r>
      <w:r w:rsidRPr="003A0F8B">
        <w:rPr>
          <w:rFonts w:ascii="Tahoma" w:hAnsi="Tahoma" w:cs="Tahoma"/>
          <w:sz w:val="22"/>
          <w:szCs w:val="22"/>
        </w:rPr>
        <w:t xml:space="preserve"> worksite and</w:t>
      </w:r>
      <w:r w:rsidRPr="003A0F8B">
        <w:rPr>
          <w:rFonts w:ascii="Tahoma" w:hAnsi="Tahoma" w:cs="Tahoma"/>
          <w:b/>
          <w:sz w:val="22"/>
          <w:szCs w:val="22"/>
        </w:rPr>
        <w:t xml:space="preserve"> </w:t>
      </w:r>
      <w:r w:rsidRPr="003A0F8B">
        <w:rPr>
          <w:rFonts w:ascii="Tahoma" w:hAnsi="Tahoma" w:cs="Tahoma"/>
          <w:sz w:val="22"/>
          <w:szCs w:val="22"/>
        </w:rPr>
        <w:t xml:space="preserve">make plans for how this will be overcome in an emergency. </w:t>
      </w:r>
      <w:r w:rsidR="00AF1255" w:rsidRPr="00133CAF">
        <w:rPr>
          <w:rFonts w:ascii="Tahoma" w:hAnsi="Tahoma" w:cs="Tahoma"/>
          <w:b/>
          <w:bCs/>
          <w:iCs/>
          <w:color w:val="3B3838"/>
          <w:sz w:val="22"/>
          <w:szCs w:val="22"/>
        </w:rPr>
        <w:t xml:space="preserve">[Note: </w:t>
      </w:r>
      <w:r w:rsidR="00AF1255" w:rsidRPr="004B36DE">
        <w:rPr>
          <w:rFonts w:ascii="Tahoma" w:hAnsi="Tahoma" w:cs="Tahoma"/>
          <w:bCs/>
          <w:i/>
          <w:iCs/>
          <w:color w:val="3B3838"/>
          <w:sz w:val="22"/>
          <w:szCs w:val="22"/>
        </w:rPr>
        <w:t>This is an optional best practice.</w:t>
      </w:r>
      <w:r w:rsidR="00AF1255" w:rsidRPr="00133CAF">
        <w:rPr>
          <w:rFonts w:ascii="Tahoma" w:hAnsi="Tahoma" w:cs="Tahoma"/>
          <w:bCs/>
          <w:iCs/>
          <w:color w:val="3B3838"/>
          <w:sz w:val="22"/>
          <w:szCs w:val="22"/>
        </w:rPr>
        <w:t>]</w:t>
      </w:r>
    </w:p>
    <w:p w14:paraId="17BD32DD" w14:textId="77777777" w:rsidR="009003F9" w:rsidRPr="003A0F8B" w:rsidRDefault="009003F9" w:rsidP="00521A00">
      <w:pPr>
        <w:pStyle w:val="NormalWeb"/>
        <w:numPr>
          <w:ilvl w:val="0"/>
          <w:numId w:val="35"/>
        </w:numPr>
        <w:tabs>
          <w:tab w:val="clear" w:pos="720"/>
        </w:tabs>
        <w:spacing w:before="0" w:beforeAutospacing="0" w:after="400" w:afterAutospacing="0"/>
        <w:ind w:left="446" w:hanging="446"/>
        <w:rPr>
          <w:rFonts w:ascii="Tahoma" w:hAnsi="Tahoma" w:cs="Tahoma"/>
          <w:sz w:val="22"/>
          <w:szCs w:val="22"/>
        </w:rPr>
      </w:pPr>
      <w:r w:rsidRPr="003A0F8B">
        <w:rPr>
          <w:rFonts w:ascii="Tahoma" w:hAnsi="Tahoma" w:cs="Tahoma"/>
          <w:sz w:val="22"/>
          <w:szCs w:val="22"/>
        </w:rPr>
        <w:t xml:space="preserve">Medical facilities are located: </w:t>
      </w:r>
      <w:r w:rsidRPr="00133CAF">
        <w:rPr>
          <w:rFonts w:ascii="Tahoma" w:hAnsi="Tahoma" w:cs="Tahoma"/>
          <w:b/>
          <w:color w:val="3B3838"/>
          <w:sz w:val="22"/>
          <w:szCs w:val="22"/>
        </w:rPr>
        <w:t>[Medical Facilities Used and Their Locations]</w:t>
      </w:r>
    </w:p>
    <w:p w14:paraId="5054F671" w14:textId="77777777" w:rsidR="0001741B" w:rsidRPr="00376587" w:rsidRDefault="00C30AA2" w:rsidP="005C145C">
      <w:pPr>
        <w:pStyle w:val="PlainText"/>
        <w:tabs>
          <w:tab w:val="left" w:pos="540"/>
        </w:tabs>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 xml:space="preserve">Emergency </w:t>
      </w:r>
      <w:r w:rsidR="001270BF" w:rsidRPr="00376587">
        <w:rPr>
          <w:rFonts w:ascii="Tahoma" w:hAnsi="Tahoma" w:cs="Tahoma"/>
          <w:b/>
          <w:color w:val="CC4129"/>
          <w:sz w:val="22"/>
          <w:szCs w:val="22"/>
        </w:rPr>
        <w:t>preparation</w:t>
      </w:r>
      <w:r w:rsidR="00787FB9" w:rsidRPr="00376587">
        <w:rPr>
          <w:rFonts w:ascii="Tahoma" w:hAnsi="Tahoma" w:cs="Tahoma"/>
          <w:b/>
          <w:color w:val="CC4129"/>
          <w:sz w:val="22"/>
          <w:szCs w:val="22"/>
        </w:rPr>
        <w:t>:</w:t>
      </w:r>
    </w:p>
    <w:p w14:paraId="667F22B1" w14:textId="77777777" w:rsidR="00C30AA2" w:rsidRPr="003A0F8B" w:rsidRDefault="00C30AA2" w:rsidP="00521A00">
      <w:pPr>
        <w:pStyle w:val="NormalWeb"/>
        <w:numPr>
          <w:ilvl w:val="0"/>
          <w:numId w:val="6"/>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The employer shall assure that effective communication is maintained with employees so that they can contact a supervisor or emergency medical services when necessary.</w:t>
      </w:r>
    </w:p>
    <w:p w14:paraId="3662D1BE" w14:textId="77777777" w:rsidR="001270BF" w:rsidRPr="003A0F8B" w:rsidRDefault="001270BF" w:rsidP="00521A00">
      <w:pPr>
        <w:pStyle w:val="NormalWeb"/>
        <w:numPr>
          <w:ilvl w:val="0"/>
          <w:numId w:val="6"/>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Employers will assure that supervisor</w:t>
      </w:r>
      <w:r w:rsidR="00FD5BBB" w:rsidRPr="003A0F8B">
        <w:rPr>
          <w:rFonts w:ascii="Tahoma" w:hAnsi="Tahoma" w:cs="Tahoma"/>
          <w:sz w:val="22"/>
          <w:szCs w:val="22"/>
        </w:rPr>
        <w:t>s</w:t>
      </w:r>
      <w:r w:rsidRPr="003A0F8B">
        <w:rPr>
          <w:rFonts w:ascii="Tahoma" w:hAnsi="Tahoma" w:cs="Tahoma"/>
          <w:sz w:val="22"/>
          <w:szCs w:val="22"/>
        </w:rPr>
        <w:t xml:space="preserve"> or designee</w:t>
      </w:r>
      <w:r w:rsidR="00FD5BBB" w:rsidRPr="003A0F8B">
        <w:rPr>
          <w:rFonts w:ascii="Tahoma" w:hAnsi="Tahoma" w:cs="Tahoma"/>
          <w:sz w:val="22"/>
          <w:szCs w:val="22"/>
        </w:rPr>
        <w:t>s</w:t>
      </w:r>
      <w:r w:rsidRPr="003A0F8B">
        <w:rPr>
          <w:rFonts w:ascii="Tahoma" w:hAnsi="Tahoma" w:cs="Tahoma"/>
          <w:sz w:val="22"/>
          <w:szCs w:val="22"/>
        </w:rPr>
        <w:t xml:space="preserve"> </w:t>
      </w:r>
      <w:r w:rsidR="00FD5BBB" w:rsidRPr="003A0F8B">
        <w:rPr>
          <w:rFonts w:ascii="Tahoma" w:hAnsi="Tahoma" w:cs="Tahoma"/>
          <w:sz w:val="22"/>
          <w:szCs w:val="22"/>
        </w:rPr>
        <w:t xml:space="preserve">are able to </w:t>
      </w:r>
      <w:r w:rsidRPr="003A0F8B">
        <w:rPr>
          <w:rFonts w:ascii="Tahoma" w:hAnsi="Tahoma" w:cs="Tahoma"/>
          <w:sz w:val="22"/>
          <w:szCs w:val="22"/>
        </w:rPr>
        <w:t>provide clear and precise directions to the worksite and have a reliable method of communication.</w:t>
      </w:r>
    </w:p>
    <w:p w14:paraId="08154004" w14:textId="77777777" w:rsidR="001270BF" w:rsidRPr="003A0F8B" w:rsidRDefault="001270BF" w:rsidP="00521A00">
      <w:pPr>
        <w:pStyle w:val="NormalWeb"/>
        <w:numPr>
          <w:ilvl w:val="0"/>
          <w:numId w:val="6"/>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Employers will</w:t>
      </w:r>
      <w:r w:rsidR="00FD5BBB" w:rsidRPr="003A0F8B">
        <w:rPr>
          <w:rFonts w:ascii="Tahoma" w:hAnsi="Tahoma" w:cs="Tahoma"/>
          <w:sz w:val="22"/>
          <w:szCs w:val="22"/>
        </w:rPr>
        <w:t xml:space="preserve"> assure</w:t>
      </w:r>
      <w:r w:rsidRPr="003A0F8B">
        <w:rPr>
          <w:rFonts w:ascii="Tahoma" w:hAnsi="Tahoma" w:cs="Tahoma"/>
          <w:sz w:val="22"/>
          <w:szCs w:val="22"/>
        </w:rPr>
        <w:t xml:space="preserve"> that the work area is staffed with a person able to administer first aid.</w:t>
      </w:r>
    </w:p>
    <w:p w14:paraId="324592B3" w14:textId="77777777" w:rsidR="001270BF" w:rsidRPr="003A0F8B" w:rsidRDefault="00E91C2D" w:rsidP="00521A00">
      <w:pPr>
        <w:pStyle w:val="NormalWeb"/>
        <w:numPr>
          <w:ilvl w:val="0"/>
          <w:numId w:val="6"/>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Employers will assure all designated individuals are trained and ready to respond to emergencies.</w:t>
      </w:r>
    </w:p>
    <w:p w14:paraId="3219AE2D" w14:textId="77777777" w:rsidR="000159FE" w:rsidRPr="003A0F8B" w:rsidRDefault="000159FE" w:rsidP="00521A00">
      <w:pPr>
        <w:pStyle w:val="NormalWeb"/>
        <w:numPr>
          <w:ilvl w:val="0"/>
          <w:numId w:val="6"/>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 xml:space="preserve">Communication methods will be checked at the beginning of each shift. </w:t>
      </w:r>
      <w:r w:rsidRPr="008B0E61">
        <w:rPr>
          <w:rFonts w:ascii="Tahoma" w:hAnsi="Tahoma" w:cs="Tahoma"/>
          <w:b/>
          <w:bCs/>
          <w:iCs/>
          <w:color w:val="3B3838"/>
          <w:sz w:val="22"/>
          <w:szCs w:val="22"/>
        </w:rPr>
        <w:t xml:space="preserve">[Note: </w:t>
      </w:r>
      <w:r w:rsidRPr="004B36DE">
        <w:rPr>
          <w:rFonts w:ascii="Tahoma" w:hAnsi="Tahoma" w:cs="Tahoma"/>
          <w:bCs/>
          <w:i/>
          <w:iCs/>
          <w:color w:val="3B3838"/>
          <w:sz w:val="22"/>
          <w:szCs w:val="22"/>
        </w:rPr>
        <w:t>This is an optional best practice</w:t>
      </w:r>
      <w:r w:rsidRPr="008B0E61">
        <w:rPr>
          <w:rFonts w:ascii="Tahoma" w:hAnsi="Tahoma" w:cs="Tahoma"/>
          <w:bCs/>
          <w:iCs/>
          <w:color w:val="3B3838"/>
          <w:sz w:val="22"/>
          <w:szCs w:val="22"/>
        </w:rPr>
        <w:t>.]</w:t>
      </w:r>
    </w:p>
    <w:p w14:paraId="1E3BC353" w14:textId="77777777" w:rsidR="00EE4E34" w:rsidRPr="003A0F8B" w:rsidRDefault="00EE4E34" w:rsidP="001270BF">
      <w:pPr>
        <w:pStyle w:val="PlainText"/>
        <w:spacing w:before="0" w:after="200" w:afterAutospacing="0" w:line="240" w:lineRule="auto"/>
        <w:ind w:left="0"/>
        <w:rPr>
          <w:rFonts w:ascii="Tahoma" w:hAnsi="Tahoma" w:cs="Tahoma"/>
          <w:b/>
          <w:sz w:val="22"/>
          <w:szCs w:val="22"/>
        </w:rPr>
      </w:pPr>
    </w:p>
    <w:p w14:paraId="75C10BDC" w14:textId="77777777" w:rsidR="001270BF" w:rsidRPr="00376587" w:rsidRDefault="001270BF" w:rsidP="001270BF">
      <w:pPr>
        <w:pStyle w:val="PlainText"/>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Emergency response procedure:</w:t>
      </w:r>
    </w:p>
    <w:p w14:paraId="09F0E66B" w14:textId="77777777" w:rsidR="00E91C2D" w:rsidRPr="003A0F8B" w:rsidRDefault="00E91C2D" w:rsidP="00521A00">
      <w:pPr>
        <w:pStyle w:val="NormalWeb"/>
        <w:numPr>
          <w:ilvl w:val="0"/>
          <w:numId w:val="6"/>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If an employee shows signs of heat illness, they will be monitored and shall not be left alone or sent home without being offered first aid or emergency medical services.</w:t>
      </w:r>
    </w:p>
    <w:p w14:paraId="79C45522" w14:textId="77777777" w:rsidR="001270BF" w:rsidRPr="003A0F8B" w:rsidRDefault="001270BF" w:rsidP="00521A00">
      <w:pPr>
        <w:pStyle w:val="NormalWeb"/>
        <w:numPr>
          <w:ilvl w:val="0"/>
          <w:numId w:val="6"/>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If an employee reports symptoms of heat illness or if a supervisor or coworker sees evidence of the symptoms, the supervisor will take </w:t>
      </w:r>
      <w:r w:rsidRPr="003A0F8B">
        <w:rPr>
          <w:rFonts w:ascii="Tahoma" w:hAnsi="Tahoma" w:cs="Tahoma"/>
          <w:b/>
          <w:sz w:val="22"/>
          <w:szCs w:val="22"/>
        </w:rPr>
        <w:t>immediate action</w:t>
      </w:r>
      <w:r w:rsidRPr="003A0F8B">
        <w:rPr>
          <w:rFonts w:ascii="Tahoma" w:hAnsi="Tahoma" w:cs="Tahoma"/>
          <w:sz w:val="22"/>
          <w:szCs w:val="22"/>
        </w:rPr>
        <w:t xml:space="preserve"> appropriate to the symptoms.</w:t>
      </w:r>
      <w:r w:rsidRPr="00C606A8">
        <w:rPr>
          <w:rFonts w:ascii="Tahoma" w:hAnsi="Tahoma" w:cs="Tahoma"/>
          <w:color w:val="3B3838"/>
          <w:sz w:val="22"/>
          <w:szCs w:val="22"/>
        </w:rPr>
        <w:t xml:space="preserve"> </w:t>
      </w:r>
      <w:r w:rsidR="00A5765E" w:rsidRPr="00C606A8">
        <w:rPr>
          <w:rFonts w:ascii="Tahoma" w:hAnsi="Tahoma" w:cs="Tahoma"/>
          <w:b/>
          <w:color w:val="3B3838"/>
          <w:sz w:val="22"/>
          <w:szCs w:val="22"/>
        </w:rPr>
        <w:t>[If the supervisor will summon someone more experienced in first aid, include this here.]</w:t>
      </w:r>
    </w:p>
    <w:p w14:paraId="7C02F761" w14:textId="77777777" w:rsidR="001270BF" w:rsidRPr="003A0F8B" w:rsidRDefault="001270BF" w:rsidP="00521A00">
      <w:pPr>
        <w:pStyle w:val="NormalWeb"/>
        <w:numPr>
          <w:ilvl w:val="0"/>
          <w:numId w:val="6"/>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If symptoms indicate</w:t>
      </w:r>
      <w:r w:rsidRPr="003A0F8B">
        <w:rPr>
          <w:rFonts w:ascii="Tahoma" w:hAnsi="Tahoma" w:cs="Tahoma"/>
          <w:b/>
          <w:sz w:val="22"/>
          <w:szCs w:val="22"/>
        </w:rPr>
        <w:t xml:space="preserve"> severe</w:t>
      </w:r>
      <w:r w:rsidRPr="003A0F8B">
        <w:rPr>
          <w:rFonts w:ascii="Tahoma" w:hAnsi="Tahoma" w:cs="Tahoma"/>
          <w:sz w:val="22"/>
          <w:szCs w:val="22"/>
        </w:rPr>
        <w:t xml:space="preserve"> heat illness, the employer will activate emergency response procedures.</w:t>
      </w:r>
    </w:p>
    <w:p w14:paraId="18D93229" w14:textId="77777777" w:rsidR="00C30AA2" w:rsidRPr="00C606A8" w:rsidRDefault="00C30AA2" w:rsidP="00521A00">
      <w:pPr>
        <w:pStyle w:val="NormalWeb"/>
        <w:numPr>
          <w:ilvl w:val="0"/>
          <w:numId w:val="6"/>
        </w:numPr>
        <w:spacing w:before="0" w:beforeAutospacing="0" w:after="220" w:afterAutospacing="0"/>
        <w:ind w:left="450" w:hanging="450"/>
        <w:rPr>
          <w:rFonts w:ascii="Tahoma" w:hAnsi="Tahoma" w:cs="Tahoma"/>
          <w:color w:val="3B3838"/>
          <w:sz w:val="22"/>
          <w:szCs w:val="22"/>
        </w:rPr>
      </w:pPr>
      <w:r w:rsidRPr="00C606A8">
        <w:rPr>
          <w:rFonts w:ascii="Tahoma" w:hAnsi="Tahoma" w:cs="Tahoma"/>
          <w:b/>
          <w:color w:val="3B3838"/>
          <w:sz w:val="22"/>
          <w:szCs w:val="22"/>
        </w:rPr>
        <w:t>[Insert information about who will respond to emergencies.]</w:t>
      </w:r>
    </w:p>
    <w:p w14:paraId="5F66145A" w14:textId="77777777" w:rsidR="00C30AA2" w:rsidRPr="00C606A8" w:rsidRDefault="00C30AA2" w:rsidP="00521A00">
      <w:pPr>
        <w:pStyle w:val="NormalWeb"/>
        <w:numPr>
          <w:ilvl w:val="0"/>
          <w:numId w:val="6"/>
        </w:numPr>
        <w:spacing w:before="0" w:beforeAutospacing="0" w:after="220" w:afterAutospacing="0"/>
        <w:ind w:left="450" w:hanging="450"/>
        <w:rPr>
          <w:rFonts w:ascii="Tahoma" w:hAnsi="Tahoma" w:cs="Tahoma"/>
          <w:color w:val="3B3838"/>
          <w:sz w:val="22"/>
          <w:szCs w:val="22"/>
        </w:rPr>
      </w:pPr>
      <w:r w:rsidRPr="00C606A8">
        <w:rPr>
          <w:rFonts w:ascii="Tahoma" w:hAnsi="Tahoma" w:cs="Tahoma"/>
          <w:b/>
          <w:color w:val="3B3838"/>
          <w:sz w:val="22"/>
          <w:szCs w:val="22"/>
        </w:rPr>
        <w:t>[If employees will need to be transported to a place where they can be reached by emergency personne</w:t>
      </w:r>
      <w:r w:rsidR="00EE4E34" w:rsidRPr="00C606A8">
        <w:rPr>
          <w:rFonts w:ascii="Tahoma" w:hAnsi="Tahoma" w:cs="Tahoma"/>
          <w:b/>
          <w:color w:val="3B3838"/>
          <w:sz w:val="22"/>
          <w:szCs w:val="22"/>
        </w:rPr>
        <w:t>l, insert information about how/</w:t>
      </w:r>
      <w:r w:rsidRPr="00C606A8">
        <w:rPr>
          <w:rFonts w:ascii="Tahoma" w:hAnsi="Tahoma" w:cs="Tahoma"/>
          <w:b/>
          <w:color w:val="3B3838"/>
          <w:sz w:val="22"/>
          <w:szCs w:val="22"/>
        </w:rPr>
        <w:t>where they will be transported.]</w:t>
      </w:r>
    </w:p>
    <w:p w14:paraId="6A27A925" w14:textId="77777777" w:rsidR="00212F67" w:rsidRPr="00C606A8" w:rsidRDefault="00212F67" w:rsidP="0069317C">
      <w:pPr>
        <w:pStyle w:val="NormalWeb"/>
        <w:numPr>
          <w:ilvl w:val="0"/>
          <w:numId w:val="6"/>
        </w:numPr>
        <w:spacing w:before="0" w:beforeAutospacing="0" w:after="600" w:afterAutospacing="0"/>
        <w:ind w:left="446" w:hanging="446"/>
        <w:rPr>
          <w:rFonts w:ascii="Tahoma" w:hAnsi="Tahoma" w:cs="Tahoma"/>
          <w:color w:val="3B3838"/>
          <w:sz w:val="22"/>
          <w:szCs w:val="22"/>
        </w:rPr>
      </w:pPr>
      <w:r w:rsidRPr="00C606A8">
        <w:rPr>
          <w:rFonts w:ascii="Tahoma" w:hAnsi="Tahoma" w:cs="Tahoma"/>
          <w:b/>
          <w:color w:val="3B3838"/>
          <w:sz w:val="22"/>
          <w:szCs w:val="22"/>
        </w:rPr>
        <w:t>[If mobile crews are used, include a description of how their location will be communicated to emergency responders, e.g., with maps.]</w:t>
      </w:r>
    </w:p>
    <w:p w14:paraId="0E90D23A" w14:textId="77777777" w:rsidR="00836D06" w:rsidRPr="00DF091C" w:rsidRDefault="00B12D56" w:rsidP="00836D06">
      <w:pPr>
        <w:pStyle w:val="Blockquote"/>
        <w:spacing w:before="0" w:after="400"/>
        <w:ind w:left="0" w:right="0"/>
        <w:rPr>
          <w:rFonts w:ascii="Tahoma" w:hAnsi="Tahoma" w:cs="Tahoma"/>
          <w:b/>
          <w:color w:val="315CA3"/>
          <w:sz w:val="28"/>
          <w:szCs w:val="28"/>
        </w:rPr>
      </w:pPr>
      <w:r w:rsidRPr="00DF091C">
        <w:rPr>
          <w:rFonts w:ascii="Tahoma" w:hAnsi="Tahoma" w:cs="Tahoma"/>
          <w:b/>
          <w:color w:val="315CA3"/>
          <w:sz w:val="28"/>
          <w:szCs w:val="28"/>
        </w:rPr>
        <w:t>Heat Illness Detection and Response</w:t>
      </w:r>
    </w:p>
    <w:p w14:paraId="64DDB01E" w14:textId="77777777" w:rsidR="00521A00" w:rsidRPr="00376587" w:rsidRDefault="00521A00" w:rsidP="00521A00">
      <w:pPr>
        <w:pStyle w:val="PlainText"/>
        <w:tabs>
          <w:tab w:val="left" w:pos="540"/>
        </w:tabs>
        <w:spacing w:before="0" w:after="16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Heat cramps:</w:t>
      </w:r>
    </w:p>
    <w:p w14:paraId="27BA5FD1" w14:textId="77777777" w:rsidR="00521A00" w:rsidRPr="003A0F8B" w:rsidRDefault="00727CF8" w:rsidP="00AA67AE">
      <w:pPr>
        <w:tabs>
          <w:tab w:val="left" w:pos="2805"/>
        </w:tabs>
        <w:spacing w:after="400"/>
        <w:rPr>
          <w:rFonts w:ascii="Tahoma" w:hAnsi="Tahoma" w:cs="Tahoma"/>
          <w:szCs w:val="22"/>
          <w:u w:val="none"/>
        </w:rPr>
      </w:pPr>
      <w:r>
        <w:rPr>
          <w:rFonts w:ascii="Tahoma" w:hAnsi="Tahoma" w:cs="Tahoma"/>
          <w:szCs w:val="22"/>
          <w:u w:val="none"/>
        </w:rPr>
        <w:t>This affects employees</w:t>
      </w:r>
      <w:r w:rsidR="00521A00" w:rsidRPr="003A0F8B">
        <w:rPr>
          <w:rFonts w:ascii="Tahoma" w:hAnsi="Tahoma" w:cs="Tahoma"/>
          <w:szCs w:val="22"/>
          <w:u w:val="none"/>
        </w:rPr>
        <w:t xml:space="preserve"> who have perspired so heavily that they have depleted the body’s water and salt.</w:t>
      </w:r>
    </w:p>
    <w:p w14:paraId="33FAA480" w14:textId="77777777" w:rsidR="00521A00" w:rsidRPr="00376587" w:rsidRDefault="00521A00" w:rsidP="00EE4E34">
      <w:pPr>
        <w:tabs>
          <w:tab w:val="left" w:pos="2805"/>
        </w:tabs>
        <w:spacing w:after="160"/>
        <w:rPr>
          <w:rFonts w:ascii="Tahoma" w:hAnsi="Tahoma" w:cs="Tahoma"/>
          <w:b/>
          <w:color w:val="CC4129"/>
          <w:szCs w:val="22"/>
          <w:u w:val="none"/>
        </w:rPr>
      </w:pPr>
      <w:r w:rsidRPr="00376587">
        <w:rPr>
          <w:rFonts w:ascii="Tahoma" w:hAnsi="Tahoma" w:cs="Tahoma"/>
          <w:b/>
          <w:color w:val="CC4129"/>
          <w:szCs w:val="22"/>
          <w:u w:val="none"/>
        </w:rPr>
        <w:t>Symptoms:</w:t>
      </w:r>
    </w:p>
    <w:p w14:paraId="31859898" w14:textId="77777777" w:rsidR="00521A00" w:rsidRPr="003A0F8B" w:rsidRDefault="00521A00" w:rsidP="00521A00">
      <w:pPr>
        <w:pStyle w:val="ListParagraph"/>
        <w:numPr>
          <w:ilvl w:val="0"/>
          <w:numId w:val="13"/>
        </w:numPr>
        <w:tabs>
          <w:tab w:val="left" w:pos="2805"/>
        </w:tabs>
        <w:spacing w:after="220"/>
        <w:ind w:left="446" w:hanging="446"/>
        <w:contextualSpacing w:val="0"/>
        <w:rPr>
          <w:rFonts w:ascii="Tahoma" w:hAnsi="Tahoma" w:cs="Tahoma"/>
          <w:szCs w:val="22"/>
          <w:u w:val="none"/>
        </w:rPr>
      </w:pPr>
      <w:r w:rsidRPr="003A0F8B">
        <w:rPr>
          <w:rFonts w:ascii="Tahoma" w:hAnsi="Tahoma" w:cs="Tahoma"/>
          <w:szCs w:val="22"/>
          <w:u w:val="none"/>
        </w:rPr>
        <w:t xml:space="preserve">Muscle cramps </w:t>
      </w:r>
    </w:p>
    <w:p w14:paraId="6D3BCDBE" w14:textId="77777777" w:rsidR="00521A00" w:rsidRPr="003A0F8B" w:rsidRDefault="00521A00" w:rsidP="00521A00">
      <w:pPr>
        <w:pStyle w:val="ListParagraph"/>
        <w:numPr>
          <w:ilvl w:val="0"/>
          <w:numId w:val="15"/>
        </w:numPr>
        <w:tabs>
          <w:tab w:val="left" w:pos="2805"/>
        </w:tabs>
        <w:spacing w:after="400"/>
        <w:ind w:left="446" w:hanging="446"/>
        <w:contextualSpacing w:val="0"/>
        <w:rPr>
          <w:rFonts w:ascii="Tahoma" w:hAnsi="Tahoma" w:cs="Tahoma"/>
          <w:szCs w:val="22"/>
          <w:u w:val="none"/>
        </w:rPr>
      </w:pPr>
      <w:r w:rsidRPr="003A0F8B">
        <w:rPr>
          <w:rFonts w:ascii="Tahoma" w:hAnsi="Tahoma" w:cs="Tahoma"/>
          <w:szCs w:val="22"/>
          <w:u w:val="none"/>
        </w:rPr>
        <w:t>Pain or spasms in the abdomen, arms, or legs</w:t>
      </w:r>
    </w:p>
    <w:p w14:paraId="2A50D9A7" w14:textId="77777777" w:rsidR="00521A00" w:rsidRPr="00F53513" w:rsidRDefault="00521A00" w:rsidP="00521A00">
      <w:pPr>
        <w:pStyle w:val="ListParagraph"/>
        <w:tabs>
          <w:tab w:val="left" w:pos="2805"/>
        </w:tabs>
        <w:spacing w:after="160"/>
        <w:ind w:left="0"/>
        <w:contextualSpacing w:val="0"/>
        <w:rPr>
          <w:rFonts w:ascii="Tahoma" w:hAnsi="Tahoma" w:cs="Tahoma"/>
          <w:b/>
          <w:color w:val="CC4129"/>
          <w:szCs w:val="22"/>
          <w:u w:val="none"/>
        </w:rPr>
      </w:pPr>
      <w:r w:rsidRPr="00F53513">
        <w:rPr>
          <w:rFonts w:ascii="Tahoma" w:hAnsi="Tahoma" w:cs="Tahoma"/>
          <w:b/>
          <w:color w:val="CC4129"/>
          <w:szCs w:val="22"/>
          <w:u w:val="none"/>
        </w:rPr>
        <w:t>First aid:</w:t>
      </w:r>
    </w:p>
    <w:p w14:paraId="7ABA973C" w14:textId="77777777" w:rsidR="00521A00" w:rsidRPr="003A0F8B" w:rsidRDefault="00521A00" w:rsidP="00EE4E34">
      <w:pPr>
        <w:tabs>
          <w:tab w:val="left" w:pos="2805"/>
        </w:tabs>
        <w:spacing w:after="160"/>
        <w:rPr>
          <w:rFonts w:ascii="Tahoma" w:hAnsi="Tahoma" w:cs="Tahoma"/>
          <w:szCs w:val="22"/>
          <w:u w:val="none"/>
        </w:rPr>
      </w:pPr>
      <w:r w:rsidRPr="003A0F8B">
        <w:rPr>
          <w:rFonts w:ascii="Tahoma" w:hAnsi="Tahoma" w:cs="Tahoma"/>
          <w:szCs w:val="22"/>
          <w:u w:val="none"/>
        </w:rPr>
        <w:t>The victim should do the following:</w:t>
      </w:r>
    </w:p>
    <w:p w14:paraId="6348C225" w14:textId="77777777" w:rsidR="00521A00" w:rsidRPr="003A0F8B" w:rsidRDefault="00521A00" w:rsidP="00521A00">
      <w:pPr>
        <w:pStyle w:val="ListParagraph"/>
        <w:numPr>
          <w:ilvl w:val="0"/>
          <w:numId w:val="13"/>
        </w:numPr>
        <w:tabs>
          <w:tab w:val="left" w:pos="2805"/>
        </w:tabs>
        <w:spacing w:after="220"/>
        <w:ind w:left="446" w:hanging="446"/>
        <w:contextualSpacing w:val="0"/>
        <w:rPr>
          <w:rFonts w:ascii="Tahoma" w:hAnsi="Tahoma" w:cs="Tahoma"/>
          <w:szCs w:val="22"/>
          <w:u w:val="none"/>
        </w:rPr>
      </w:pPr>
      <w:r w:rsidRPr="003A0F8B">
        <w:rPr>
          <w:rFonts w:ascii="Tahoma" w:hAnsi="Tahoma" w:cs="Tahoma"/>
          <w:szCs w:val="22"/>
          <w:u w:val="none"/>
        </w:rPr>
        <w:t>Sit and rest in a cool place.</w:t>
      </w:r>
    </w:p>
    <w:p w14:paraId="794CEE43" w14:textId="77777777" w:rsidR="00521A00" w:rsidRPr="003A0F8B" w:rsidRDefault="00521A00" w:rsidP="00521A00">
      <w:pPr>
        <w:pStyle w:val="ListParagraph"/>
        <w:numPr>
          <w:ilvl w:val="0"/>
          <w:numId w:val="13"/>
        </w:numPr>
        <w:tabs>
          <w:tab w:val="left" w:pos="2805"/>
        </w:tabs>
        <w:spacing w:after="220"/>
        <w:ind w:left="446" w:hanging="446"/>
        <w:contextualSpacing w:val="0"/>
        <w:rPr>
          <w:rFonts w:ascii="Tahoma" w:hAnsi="Tahoma" w:cs="Tahoma"/>
          <w:szCs w:val="22"/>
          <w:u w:val="none"/>
        </w:rPr>
      </w:pPr>
      <w:r w:rsidRPr="003A0F8B">
        <w:rPr>
          <w:rFonts w:ascii="Tahoma" w:hAnsi="Tahoma" w:cs="Tahoma"/>
          <w:szCs w:val="22"/>
          <w:u w:val="none"/>
        </w:rPr>
        <w:t>Drink sports drinks, juice, or water combined with food.</w:t>
      </w:r>
    </w:p>
    <w:p w14:paraId="175D84F7" w14:textId="77777777" w:rsidR="00521A00" w:rsidRPr="003A0F8B" w:rsidRDefault="00521A00" w:rsidP="00521A00">
      <w:pPr>
        <w:pStyle w:val="ListParagraph"/>
        <w:numPr>
          <w:ilvl w:val="0"/>
          <w:numId w:val="16"/>
        </w:numPr>
        <w:tabs>
          <w:tab w:val="left" w:pos="2805"/>
        </w:tabs>
        <w:spacing w:after="220"/>
        <w:ind w:left="446" w:hanging="446"/>
        <w:contextualSpacing w:val="0"/>
        <w:rPr>
          <w:rFonts w:ascii="Tahoma" w:hAnsi="Tahoma" w:cs="Tahoma"/>
          <w:szCs w:val="22"/>
          <w:u w:val="none"/>
        </w:rPr>
      </w:pPr>
      <w:r w:rsidRPr="003A0F8B">
        <w:rPr>
          <w:rFonts w:ascii="Tahoma" w:hAnsi="Tahoma" w:cs="Tahoma"/>
          <w:szCs w:val="22"/>
          <w:u w:val="none"/>
        </w:rPr>
        <w:t xml:space="preserve">After recovery, do not begin strenuous work again for several hours. </w:t>
      </w:r>
    </w:p>
    <w:p w14:paraId="79C2BEAF" w14:textId="77777777" w:rsidR="00521A00" w:rsidRPr="003A0F8B" w:rsidRDefault="00521A00" w:rsidP="00AA67AE">
      <w:pPr>
        <w:pStyle w:val="ListParagraph"/>
        <w:numPr>
          <w:ilvl w:val="0"/>
          <w:numId w:val="14"/>
        </w:numPr>
        <w:tabs>
          <w:tab w:val="left" w:pos="2805"/>
        </w:tabs>
        <w:spacing w:after="400"/>
        <w:ind w:left="446" w:hanging="446"/>
        <w:contextualSpacing w:val="0"/>
        <w:rPr>
          <w:rFonts w:ascii="Tahoma" w:hAnsi="Tahoma" w:cs="Tahoma"/>
          <w:b/>
          <w:szCs w:val="22"/>
          <w:u w:val="none"/>
        </w:rPr>
      </w:pPr>
      <w:r w:rsidRPr="003A0F8B">
        <w:rPr>
          <w:rFonts w:ascii="Tahoma" w:hAnsi="Tahoma" w:cs="Tahoma"/>
          <w:szCs w:val="22"/>
          <w:u w:val="none"/>
        </w:rPr>
        <w:t>Seek medical help if you have heart problems, are on a low-sodium diet, or if you don’t feel better after one hour.</w:t>
      </w:r>
      <w:r w:rsidRPr="003A0F8B">
        <w:rPr>
          <w:rFonts w:ascii="Tahoma" w:hAnsi="Tahoma" w:cs="Tahoma"/>
          <w:b/>
          <w:szCs w:val="22"/>
        </w:rPr>
        <w:t xml:space="preserve"> </w:t>
      </w:r>
    </w:p>
    <w:p w14:paraId="3F1A404D" w14:textId="77777777" w:rsidR="00521A00" w:rsidRPr="00F53513" w:rsidRDefault="00521A00" w:rsidP="00521A00">
      <w:pPr>
        <w:pStyle w:val="PlainText"/>
        <w:tabs>
          <w:tab w:val="left" w:pos="540"/>
        </w:tabs>
        <w:spacing w:before="0" w:after="160" w:afterAutospacing="0" w:line="240" w:lineRule="auto"/>
        <w:ind w:left="0"/>
        <w:rPr>
          <w:rFonts w:ascii="Tahoma" w:hAnsi="Tahoma" w:cs="Tahoma"/>
          <w:b/>
          <w:color w:val="CC4129"/>
          <w:sz w:val="22"/>
          <w:szCs w:val="22"/>
        </w:rPr>
      </w:pPr>
      <w:r w:rsidRPr="00F53513">
        <w:rPr>
          <w:rFonts w:ascii="Tahoma" w:hAnsi="Tahoma" w:cs="Tahoma"/>
          <w:b/>
          <w:color w:val="CC4129"/>
          <w:sz w:val="22"/>
          <w:szCs w:val="22"/>
        </w:rPr>
        <w:t>Heat exhaustion:</w:t>
      </w:r>
    </w:p>
    <w:p w14:paraId="6D21A635" w14:textId="77777777" w:rsidR="00521A00" w:rsidRPr="003A0F8B" w:rsidRDefault="00521A00" w:rsidP="00F808C7">
      <w:pPr>
        <w:tabs>
          <w:tab w:val="left" w:pos="2805"/>
        </w:tabs>
        <w:spacing w:after="400"/>
        <w:rPr>
          <w:rFonts w:ascii="Tahoma" w:hAnsi="Tahoma" w:cs="Tahoma"/>
          <w:szCs w:val="22"/>
          <w:u w:val="none"/>
        </w:rPr>
      </w:pPr>
      <w:r w:rsidRPr="003A0F8B">
        <w:rPr>
          <w:rFonts w:ascii="Tahoma" w:hAnsi="Tahoma" w:cs="Tahoma"/>
          <w:szCs w:val="22"/>
          <w:u w:val="none"/>
        </w:rPr>
        <w:t>This is the body’s response to not being able to cool itself efficiently due to dehydration. Without prompt treatment, this condition can lead to heat stroke.</w:t>
      </w:r>
    </w:p>
    <w:p w14:paraId="3EF23019" w14:textId="77777777" w:rsidR="00521A00" w:rsidRPr="00F53513" w:rsidRDefault="00521A00" w:rsidP="00521A00">
      <w:pPr>
        <w:tabs>
          <w:tab w:val="left" w:pos="2805"/>
        </w:tabs>
        <w:spacing w:after="160"/>
        <w:rPr>
          <w:rFonts w:ascii="Tahoma" w:hAnsi="Tahoma" w:cs="Tahoma"/>
          <w:b/>
          <w:color w:val="CC4129"/>
          <w:szCs w:val="22"/>
          <w:u w:val="none"/>
        </w:rPr>
      </w:pPr>
      <w:r w:rsidRPr="00F53513">
        <w:rPr>
          <w:rFonts w:ascii="Tahoma" w:hAnsi="Tahoma" w:cs="Tahoma"/>
          <w:b/>
          <w:color w:val="CC4129"/>
          <w:szCs w:val="22"/>
          <w:u w:val="none"/>
        </w:rPr>
        <w:t>Symptoms:</w:t>
      </w:r>
    </w:p>
    <w:p w14:paraId="6C2BF7D6" w14:textId="77777777"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 xml:space="preserve">Rapid, weak pulse </w:t>
      </w:r>
    </w:p>
    <w:p w14:paraId="6DCFB4E4" w14:textId="77777777"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Headache</w:t>
      </w:r>
    </w:p>
    <w:p w14:paraId="545B7B40" w14:textId="77777777"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Heavy sweating</w:t>
      </w:r>
    </w:p>
    <w:p w14:paraId="549419CB" w14:textId="77777777"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Extreme weakness</w:t>
      </w:r>
    </w:p>
    <w:p w14:paraId="50AE6EE4" w14:textId="77777777"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Dizziness or fainting</w:t>
      </w:r>
    </w:p>
    <w:p w14:paraId="4EE0FB1E" w14:textId="77777777"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Irritability</w:t>
      </w:r>
    </w:p>
    <w:p w14:paraId="280E8305" w14:textId="77777777"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Nausea or vomiting</w:t>
      </w:r>
    </w:p>
    <w:p w14:paraId="4FC5177B" w14:textId="77777777" w:rsidR="00521A00" w:rsidRPr="003A0F8B" w:rsidRDefault="00521A00" w:rsidP="00F808C7">
      <w:pPr>
        <w:pStyle w:val="ListParagraph"/>
        <w:numPr>
          <w:ilvl w:val="0"/>
          <w:numId w:val="13"/>
        </w:numPr>
        <w:tabs>
          <w:tab w:val="left" w:pos="2805"/>
        </w:tabs>
        <w:spacing w:after="400"/>
        <w:ind w:left="446" w:hanging="446"/>
        <w:contextualSpacing w:val="0"/>
        <w:rPr>
          <w:rFonts w:ascii="Tahoma" w:hAnsi="Tahoma" w:cs="Tahoma"/>
          <w:b/>
          <w:szCs w:val="22"/>
          <w:u w:val="none"/>
        </w:rPr>
      </w:pPr>
      <w:r w:rsidRPr="003A0F8B">
        <w:rPr>
          <w:rFonts w:ascii="Tahoma" w:hAnsi="Tahoma" w:cs="Tahoma"/>
          <w:szCs w:val="22"/>
          <w:u w:val="none"/>
        </w:rPr>
        <w:t>Cold, pale, clammy skin</w:t>
      </w:r>
    </w:p>
    <w:p w14:paraId="57229A28" w14:textId="77777777" w:rsidR="00521A00" w:rsidRPr="00F53513" w:rsidRDefault="00521A00" w:rsidP="00F808C7">
      <w:pPr>
        <w:tabs>
          <w:tab w:val="left" w:pos="2805"/>
        </w:tabs>
        <w:spacing w:after="160"/>
        <w:rPr>
          <w:rFonts w:ascii="Tahoma" w:hAnsi="Tahoma" w:cs="Tahoma"/>
          <w:b/>
          <w:color w:val="CC4129"/>
          <w:szCs w:val="22"/>
          <w:u w:val="none"/>
        </w:rPr>
      </w:pPr>
      <w:r w:rsidRPr="00F53513">
        <w:rPr>
          <w:rFonts w:ascii="Tahoma" w:hAnsi="Tahoma" w:cs="Tahoma"/>
          <w:b/>
          <w:color w:val="CC4129"/>
          <w:szCs w:val="22"/>
          <w:u w:val="none"/>
        </w:rPr>
        <w:t>First aid:</w:t>
      </w:r>
    </w:p>
    <w:p w14:paraId="6580CD84" w14:textId="77777777" w:rsidR="00521A00" w:rsidRPr="003A0F8B" w:rsidRDefault="00521A00" w:rsidP="00521A00">
      <w:pPr>
        <w:pStyle w:val="ListParagraph"/>
        <w:numPr>
          <w:ilvl w:val="0"/>
          <w:numId w:val="36"/>
        </w:numPr>
        <w:tabs>
          <w:tab w:val="left" w:pos="2805"/>
        </w:tabs>
        <w:spacing w:after="60"/>
        <w:ind w:left="450" w:hanging="450"/>
        <w:contextualSpacing w:val="0"/>
        <w:rPr>
          <w:rFonts w:ascii="Tahoma" w:hAnsi="Tahoma" w:cs="Tahoma"/>
          <w:szCs w:val="22"/>
          <w:u w:val="none"/>
        </w:rPr>
      </w:pPr>
      <w:r w:rsidRPr="003A0F8B">
        <w:rPr>
          <w:rFonts w:ascii="Tahoma" w:hAnsi="Tahoma" w:cs="Tahoma"/>
          <w:szCs w:val="22"/>
          <w:u w:val="none"/>
        </w:rPr>
        <w:t>Help the victim to do the following:</w:t>
      </w:r>
    </w:p>
    <w:p w14:paraId="19592AC1" w14:textId="77777777" w:rsidR="00521A00" w:rsidRPr="003A0F8B" w:rsidRDefault="00521A00" w:rsidP="00521A00">
      <w:pPr>
        <w:pStyle w:val="ListParagraph"/>
        <w:numPr>
          <w:ilvl w:val="0"/>
          <w:numId w:val="37"/>
        </w:numPr>
        <w:tabs>
          <w:tab w:val="left" w:pos="2805"/>
        </w:tabs>
        <w:spacing w:after="60"/>
        <w:ind w:left="810"/>
        <w:contextualSpacing w:val="0"/>
        <w:rPr>
          <w:szCs w:val="22"/>
        </w:rPr>
      </w:pPr>
      <w:r w:rsidRPr="003A0F8B">
        <w:rPr>
          <w:rFonts w:ascii="Tahoma" w:hAnsi="Tahoma" w:cs="Tahoma"/>
          <w:szCs w:val="22"/>
          <w:u w:val="none"/>
        </w:rPr>
        <w:t>Sit and rest in a cool place.</w:t>
      </w:r>
    </w:p>
    <w:p w14:paraId="0CC9F3E0" w14:textId="77777777" w:rsidR="00521A00" w:rsidRPr="003A0F8B" w:rsidRDefault="00521A00" w:rsidP="00521A00">
      <w:pPr>
        <w:pStyle w:val="ListParagraph"/>
        <w:numPr>
          <w:ilvl w:val="0"/>
          <w:numId w:val="37"/>
        </w:numPr>
        <w:tabs>
          <w:tab w:val="left" w:pos="2805"/>
        </w:tabs>
        <w:spacing w:after="60"/>
        <w:ind w:left="810"/>
        <w:contextualSpacing w:val="0"/>
        <w:rPr>
          <w:szCs w:val="22"/>
        </w:rPr>
      </w:pPr>
      <w:r w:rsidRPr="003A0F8B">
        <w:rPr>
          <w:rFonts w:ascii="Tahoma" w:hAnsi="Tahoma" w:cs="Tahoma"/>
          <w:szCs w:val="22"/>
          <w:u w:val="none"/>
        </w:rPr>
        <w:t>Drink small amounts of cool water.</w:t>
      </w:r>
    </w:p>
    <w:p w14:paraId="3A9D8FF9" w14:textId="77777777" w:rsidR="00521A00" w:rsidRPr="003A0F8B" w:rsidRDefault="00521A00" w:rsidP="00521A00">
      <w:pPr>
        <w:pStyle w:val="ListParagraph"/>
        <w:numPr>
          <w:ilvl w:val="0"/>
          <w:numId w:val="37"/>
        </w:numPr>
        <w:tabs>
          <w:tab w:val="left" w:pos="2805"/>
        </w:tabs>
        <w:spacing w:after="220"/>
        <w:ind w:left="810"/>
        <w:contextualSpacing w:val="0"/>
        <w:rPr>
          <w:szCs w:val="22"/>
        </w:rPr>
      </w:pPr>
      <w:r w:rsidRPr="003A0F8B">
        <w:rPr>
          <w:rFonts w:ascii="Tahoma" w:hAnsi="Tahoma" w:cs="Tahoma"/>
          <w:szCs w:val="22"/>
          <w:u w:val="none"/>
        </w:rPr>
        <w:t>Take a cool shower or bath or apply ice packs.</w:t>
      </w:r>
    </w:p>
    <w:p w14:paraId="49A914C1" w14:textId="77777777" w:rsidR="00521A00" w:rsidRPr="003A0F8B" w:rsidRDefault="00521A00" w:rsidP="00521A00">
      <w:pPr>
        <w:pStyle w:val="ListParagraph"/>
        <w:numPr>
          <w:ilvl w:val="0"/>
          <w:numId w:val="13"/>
        </w:numPr>
        <w:tabs>
          <w:tab w:val="left" w:pos="2805"/>
        </w:tabs>
        <w:spacing w:after="220"/>
        <w:ind w:left="450" w:hanging="450"/>
        <w:contextualSpacing w:val="0"/>
        <w:rPr>
          <w:szCs w:val="22"/>
        </w:rPr>
      </w:pPr>
      <w:r w:rsidRPr="003A0F8B">
        <w:rPr>
          <w:rFonts w:ascii="Tahoma" w:hAnsi="Tahoma" w:cs="Tahoma"/>
          <w:szCs w:val="22"/>
          <w:u w:val="none"/>
        </w:rPr>
        <w:t>Monitor the victim carefully. If they do not improve within 30 minutes, get medical help.</w:t>
      </w:r>
    </w:p>
    <w:p w14:paraId="768E0D05" w14:textId="77777777" w:rsidR="00521A00" w:rsidRPr="003A0F8B" w:rsidRDefault="00521A00" w:rsidP="00521A00">
      <w:pPr>
        <w:pStyle w:val="ListParagraph"/>
        <w:numPr>
          <w:ilvl w:val="0"/>
          <w:numId w:val="13"/>
        </w:numPr>
        <w:tabs>
          <w:tab w:val="left" w:pos="2805"/>
        </w:tabs>
        <w:spacing w:after="400"/>
        <w:ind w:left="450" w:hanging="450"/>
        <w:contextualSpacing w:val="0"/>
        <w:rPr>
          <w:szCs w:val="22"/>
        </w:rPr>
      </w:pPr>
      <w:r w:rsidRPr="003A0F8B">
        <w:rPr>
          <w:rFonts w:ascii="Tahoma" w:hAnsi="Tahoma" w:cs="Tahoma"/>
          <w:szCs w:val="22"/>
          <w:u w:val="none"/>
        </w:rPr>
        <w:t>Confusion, vomiting</w:t>
      </w:r>
      <w:r w:rsidR="000973DB" w:rsidRPr="003A0F8B">
        <w:rPr>
          <w:rFonts w:ascii="Tahoma" w:hAnsi="Tahoma" w:cs="Tahoma"/>
          <w:szCs w:val="22"/>
          <w:u w:val="none"/>
        </w:rPr>
        <w:t>,</w:t>
      </w:r>
      <w:r w:rsidRPr="003A0F8B">
        <w:rPr>
          <w:rFonts w:ascii="Tahoma" w:hAnsi="Tahoma" w:cs="Tahoma"/>
          <w:szCs w:val="22"/>
          <w:u w:val="none"/>
        </w:rPr>
        <w:t xml:space="preserve"> or fainting may indicate a more serious condition. Seek medical attention immediately in this case.</w:t>
      </w:r>
    </w:p>
    <w:p w14:paraId="42968203" w14:textId="77777777" w:rsidR="00836D06" w:rsidRPr="00F53513" w:rsidRDefault="00836D06" w:rsidP="00836D06">
      <w:pPr>
        <w:pStyle w:val="PlainText"/>
        <w:tabs>
          <w:tab w:val="left" w:pos="540"/>
        </w:tabs>
        <w:spacing w:before="0" w:after="220" w:afterAutospacing="0" w:line="240" w:lineRule="auto"/>
        <w:ind w:left="0"/>
        <w:rPr>
          <w:rFonts w:ascii="Tahoma" w:hAnsi="Tahoma" w:cs="Tahoma"/>
          <w:b/>
          <w:color w:val="CC4129"/>
          <w:sz w:val="22"/>
          <w:szCs w:val="22"/>
        </w:rPr>
      </w:pPr>
      <w:r w:rsidRPr="00F53513">
        <w:rPr>
          <w:rFonts w:ascii="Tahoma" w:hAnsi="Tahoma" w:cs="Tahoma"/>
          <w:b/>
          <w:color w:val="CC4129"/>
          <w:sz w:val="22"/>
          <w:szCs w:val="22"/>
        </w:rPr>
        <w:t>Heat stroke:</w:t>
      </w:r>
    </w:p>
    <w:p w14:paraId="2306770C" w14:textId="77777777" w:rsidR="00F808C7" w:rsidRPr="003F3683" w:rsidRDefault="00836D06" w:rsidP="003F3683">
      <w:pPr>
        <w:tabs>
          <w:tab w:val="left" w:pos="2805"/>
        </w:tabs>
        <w:spacing w:after="220"/>
        <w:rPr>
          <w:rFonts w:ascii="Tahoma" w:hAnsi="Tahoma" w:cs="Tahoma"/>
          <w:szCs w:val="22"/>
          <w:u w:val="none"/>
        </w:rPr>
      </w:pPr>
      <w:r w:rsidRPr="003A0F8B">
        <w:rPr>
          <w:rFonts w:ascii="Tahoma" w:hAnsi="Tahoma" w:cs="Tahoma"/>
          <w:szCs w:val="22"/>
          <w:u w:val="none"/>
        </w:rPr>
        <w:t>This condition occurs when the body is unable to control its temperature as a result of prolonged exposure or physica</w:t>
      </w:r>
      <w:r w:rsidR="00521A00" w:rsidRPr="003A0F8B">
        <w:rPr>
          <w:rFonts w:ascii="Tahoma" w:hAnsi="Tahoma" w:cs="Tahoma"/>
          <w:szCs w:val="22"/>
          <w:u w:val="none"/>
        </w:rPr>
        <w:t>l exertion in high temperatures. U</w:t>
      </w:r>
      <w:r w:rsidRPr="003A0F8B">
        <w:rPr>
          <w:rFonts w:ascii="Tahoma" w:hAnsi="Tahoma" w:cs="Tahoma"/>
          <w:szCs w:val="22"/>
          <w:u w:val="none"/>
        </w:rPr>
        <w:t>ntreated</w:t>
      </w:r>
      <w:r w:rsidR="00521A00" w:rsidRPr="003A0F8B">
        <w:rPr>
          <w:rFonts w:ascii="Tahoma" w:hAnsi="Tahoma" w:cs="Tahoma"/>
          <w:szCs w:val="22"/>
          <w:u w:val="none"/>
        </w:rPr>
        <w:t>,</w:t>
      </w:r>
      <w:r w:rsidRPr="003A0F8B">
        <w:rPr>
          <w:rFonts w:ascii="Tahoma" w:hAnsi="Tahoma" w:cs="Tahoma"/>
          <w:szCs w:val="22"/>
          <w:u w:val="none"/>
        </w:rPr>
        <w:t xml:space="preserve"> it can quickly cause death or disability.</w:t>
      </w:r>
    </w:p>
    <w:p w14:paraId="4A11C58D" w14:textId="77777777" w:rsidR="00F808C7" w:rsidRPr="003A0F8B" w:rsidRDefault="00F808C7" w:rsidP="00836D06">
      <w:pPr>
        <w:pStyle w:val="ListParagraph"/>
        <w:tabs>
          <w:tab w:val="left" w:pos="2805"/>
        </w:tabs>
        <w:spacing w:after="160"/>
        <w:ind w:left="0"/>
        <w:contextualSpacing w:val="0"/>
        <w:rPr>
          <w:rFonts w:ascii="Tahoma" w:hAnsi="Tahoma" w:cs="Tahoma"/>
          <w:b/>
          <w:szCs w:val="22"/>
          <w:u w:val="none"/>
        </w:rPr>
      </w:pPr>
    </w:p>
    <w:p w14:paraId="26D482EC" w14:textId="77777777" w:rsidR="00836D06" w:rsidRPr="00F53513" w:rsidRDefault="00836D06" w:rsidP="00836D06">
      <w:pPr>
        <w:pStyle w:val="ListParagraph"/>
        <w:tabs>
          <w:tab w:val="left" w:pos="2805"/>
        </w:tabs>
        <w:spacing w:after="160"/>
        <w:ind w:left="0"/>
        <w:contextualSpacing w:val="0"/>
        <w:rPr>
          <w:rFonts w:ascii="Tahoma" w:hAnsi="Tahoma" w:cs="Tahoma"/>
          <w:color w:val="CC4129"/>
          <w:szCs w:val="22"/>
          <w:u w:val="none"/>
        </w:rPr>
      </w:pPr>
      <w:r w:rsidRPr="00F53513">
        <w:rPr>
          <w:rFonts w:ascii="Tahoma" w:hAnsi="Tahoma" w:cs="Tahoma"/>
          <w:b/>
          <w:color w:val="CC4129"/>
          <w:szCs w:val="22"/>
          <w:u w:val="none"/>
        </w:rPr>
        <w:t>Symptoms</w:t>
      </w:r>
      <w:r w:rsidRPr="00F53513">
        <w:rPr>
          <w:rFonts w:ascii="Tahoma" w:hAnsi="Tahoma" w:cs="Tahoma"/>
          <w:color w:val="CC4129"/>
          <w:szCs w:val="22"/>
          <w:u w:val="none"/>
        </w:rPr>
        <w:t>:</w:t>
      </w:r>
    </w:p>
    <w:p w14:paraId="41AF6343" w14:textId="77777777"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High body temperature</w:t>
      </w:r>
    </w:p>
    <w:p w14:paraId="007FDEC8" w14:textId="77777777"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Strong, rapid pulse</w:t>
      </w:r>
    </w:p>
    <w:p w14:paraId="44923F2D" w14:textId="77777777"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Confusion</w:t>
      </w:r>
    </w:p>
    <w:p w14:paraId="398E74BF" w14:textId="77777777"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Loss of coordination</w:t>
      </w:r>
    </w:p>
    <w:p w14:paraId="292188B2" w14:textId="77777777"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Hot, red, dry or moist skin</w:t>
      </w:r>
    </w:p>
    <w:p w14:paraId="0685EF2E" w14:textId="77777777"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Nausea and vomiting</w:t>
      </w:r>
    </w:p>
    <w:p w14:paraId="5B357B5F" w14:textId="77777777" w:rsidR="00836D06" w:rsidRPr="003A0F8B" w:rsidRDefault="00836D06" w:rsidP="00521A00">
      <w:pPr>
        <w:pStyle w:val="ListParagraph"/>
        <w:numPr>
          <w:ilvl w:val="0"/>
          <w:numId w:val="11"/>
        </w:numPr>
        <w:tabs>
          <w:tab w:val="left" w:pos="2805"/>
        </w:tabs>
        <w:spacing w:after="400"/>
        <w:ind w:left="446" w:hanging="446"/>
        <w:contextualSpacing w:val="0"/>
        <w:rPr>
          <w:rFonts w:ascii="Tahoma" w:hAnsi="Tahoma" w:cs="Tahoma"/>
          <w:szCs w:val="22"/>
          <w:u w:val="none"/>
        </w:rPr>
      </w:pPr>
      <w:r w:rsidRPr="003A0F8B">
        <w:rPr>
          <w:rFonts w:ascii="Tahoma" w:hAnsi="Tahoma" w:cs="Tahoma"/>
          <w:szCs w:val="22"/>
          <w:u w:val="none"/>
        </w:rPr>
        <w:t>Seizure or unconsciousness</w:t>
      </w:r>
    </w:p>
    <w:p w14:paraId="2DCAC62D" w14:textId="77777777" w:rsidR="00836D06" w:rsidRPr="00F53513" w:rsidRDefault="00836D06" w:rsidP="00836D06">
      <w:pPr>
        <w:tabs>
          <w:tab w:val="left" w:pos="2805"/>
        </w:tabs>
        <w:spacing w:after="160"/>
        <w:rPr>
          <w:rFonts w:ascii="Tahoma" w:hAnsi="Tahoma" w:cs="Tahoma"/>
          <w:b/>
          <w:color w:val="CC4129"/>
          <w:szCs w:val="22"/>
          <w:u w:val="none"/>
        </w:rPr>
      </w:pPr>
      <w:r w:rsidRPr="00F53513">
        <w:rPr>
          <w:rFonts w:ascii="Tahoma" w:hAnsi="Tahoma" w:cs="Tahoma"/>
          <w:b/>
          <w:color w:val="CC4129"/>
          <w:szCs w:val="22"/>
          <w:u w:val="none"/>
        </w:rPr>
        <w:t xml:space="preserve">First </w:t>
      </w:r>
      <w:r w:rsidR="00F808C7" w:rsidRPr="00F53513">
        <w:rPr>
          <w:rFonts w:ascii="Tahoma" w:hAnsi="Tahoma" w:cs="Tahoma"/>
          <w:b/>
          <w:color w:val="CC4129"/>
          <w:szCs w:val="22"/>
          <w:u w:val="none"/>
        </w:rPr>
        <w:t>a</w:t>
      </w:r>
      <w:r w:rsidRPr="00F53513">
        <w:rPr>
          <w:rFonts w:ascii="Tahoma" w:hAnsi="Tahoma" w:cs="Tahoma"/>
          <w:b/>
          <w:color w:val="CC4129"/>
          <w:szCs w:val="22"/>
          <w:u w:val="none"/>
        </w:rPr>
        <w:t>id:</w:t>
      </w:r>
    </w:p>
    <w:p w14:paraId="57217DF2" w14:textId="77777777" w:rsidR="00836D06" w:rsidRPr="003A0F8B" w:rsidRDefault="00836D06" w:rsidP="00521A00">
      <w:pPr>
        <w:pStyle w:val="ListParagraph"/>
        <w:numPr>
          <w:ilvl w:val="0"/>
          <w:numId w:val="12"/>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Contact emergency medical services immediately.</w:t>
      </w:r>
    </w:p>
    <w:p w14:paraId="3AE97F56" w14:textId="77777777" w:rsidR="00836D06" w:rsidRPr="003A0F8B" w:rsidRDefault="000973DB" w:rsidP="00521A00">
      <w:pPr>
        <w:pStyle w:val="ListParagraph"/>
        <w:numPr>
          <w:ilvl w:val="0"/>
          <w:numId w:val="12"/>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M</w:t>
      </w:r>
      <w:r w:rsidR="00836D06" w:rsidRPr="003A0F8B">
        <w:rPr>
          <w:rFonts w:ascii="Tahoma" w:hAnsi="Tahoma" w:cs="Tahoma"/>
          <w:szCs w:val="22"/>
          <w:u w:val="none"/>
        </w:rPr>
        <w:t xml:space="preserve">ove </w:t>
      </w:r>
      <w:r w:rsidRPr="003A0F8B">
        <w:rPr>
          <w:rFonts w:ascii="Tahoma" w:hAnsi="Tahoma" w:cs="Tahoma"/>
          <w:szCs w:val="22"/>
          <w:u w:val="none"/>
        </w:rPr>
        <w:t>the victim</w:t>
      </w:r>
      <w:r w:rsidR="00836D06" w:rsidRPr="003A0F8B">
        <w:rPr>
          <w:rFonts w:ascii="Tahoma" w:hAnsi="Tahoma" w:cs="Tahoma"/>
          <w:szCs w:val="22"/>
          <w:u w:val="none"/>
        </w:rPr>
        <w:t xml:space="preserve"> to a cool, shaded area.</w:t>
      </w:r>
    </w:p>
    <w:p w14:paraId="2AC6D897" w14:textId="77777777" w:rsidR="00836D06" w:rsidRPr="003A0F8B" w:rsidRDefault="00836D06" w:rsidP="00521A00">
      <w:pPr>
        <w:pStyle w:val="ListParagraph"/>
        <w:numPr>
          <w:ilvl w:val="0"/>
          <w:numId w:val="12"/>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Remove any excess clothing.</w:t>
      </w:r>
    </w:p>
    <w:p w14:paraId="296FE43C" w14:textId="77777777" w:rsidR="00836D06" w:rsidRPr="003A0F8B" w:rsidRDefault="00836D06" w:rsidP="00521A00">
      <w:pPr>
        <w:pStyle w:val="ListParagraph"/>
        <w:numPr>
          <w:ilvl w:val="0"/>
          <w:numId w:val="12"/>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 xml:space="preserve">Cool </w:t>
      </w:r>
      <w:r w:rsidR="000973DB" w:rsidRPr="003A0F8B">
        <w:rPr>
          <w:rFonts w:ascii="Tahoma" w:hAnsi="Tahoma" w:cs="Tahoma"/>
          <w:szCs w:val="22"/>
          <w:u w:val="none"/>
        </w:rPr>
        <w:t>the victim’s</w:t>
      </w:r>
      <w:r w:rsidRPr="003A0F8B">
        <w:rPr>
          <w:rFonts w:ascii="Tahoma" w:hAnsi="Tahoma" w:cs="Tahoma"/>
          <w:szCs w:val="22"/>
          <w:u w:val="none"/>
        </w:rPr>
        <w:t xml:space="preserve"> body as quickly as possible, using ice or cold water.</w:t>
      </w:r>
    </w:p>
    <w:p w14:paraId="4493A14C" w14:textId="77777777" w:rsidR="00836D06" w:rsidRPr="003A0F8B" w:rsidRDefault="00836D06" w:rsidP="00836D06">
      <w:pPr>
        <w:pStyle w:val="ListParagraph"/>
        <w:numPr>
          <w:ilvl w:val="0"/>
          <w:numId w:val="12"/>
        </w:numPr>
        <w:tabs>
          <w:tab w:val="left" w:pos="2805"/>
        </w:tabs>
        <w:spacing w:after="400"/>
        <w:ind w:left="446" w:hanging="446"/>
        <w:contextualSpacing w:val="0"/>
        <w:rPr>
          <w:rFonts w:ascii="Tahoma" w:hAnsi="Tahoma" w:cs="Tahoma"/>
          <w:b/>
          <w:szCs w:val="22"/>
          <w:u w:val="none"/>
        </w:rPr>
      </w:pPr>
      <w:r w:rsidRPr="003A0F8B">
        <w:rPr>
          <w:rFonts w:ascii="Tahoma" w:hAnsi="Tahoma" w:cs="Tahoma"/>
          <w:szCs w:val="22"/>
          <w:u w:val="none"/>
        </w:rPr>
        <w:t xml:space="preserve">If </w:t>
      </w:r>
      <w:r w:rsidR="000973DB" w:rsidRPr="003A0F8B">
        <w:rPr>
          <w:rFonts w:ascii="Tahoma" w:hAnsi="Tahoma" w:cs="Tahoma"/>
          <w:szCs w:val="22"/>
          <w:u w:val="none"/>
        </w:rPr>
        <w:t xml:space="preserve">the victim is </w:t>
      </w:r>
      <w:r w:rsidRPr="003A0F8B">
        <w:rPr>
          <w:rFonts w:ascii="Tahoma" w:hAnsi="Tahoma" w:cs="Tahoma"/>
          <w:szCs w:val="22"/>
          <w:u w:val="none"/>
        </w:rPr>
        <w:t>able to drink, give</w:t>
      </w:r>
      <w:r w:rsidR="000973DB" w:rsidRPr="003A0F8B">
        <w:rPr>
          <w:rFonts w:ascii="Tahoma" w:hAnsi="Tahoma" w:cs="Tahoma"/>
          <w:szCs w:val="22"/>
          <w:u w:val="none"/>
        </w:rPr>
        <w:t xml:space="preserve"> him or her</w:t>
      </w:r>
      <w:r w:rsidRPr="003A0F8B">
        <w:rPr>
          <w:rFonts w:ascii="Tahoma" w:hAnsi="Tahoma" w:cs="Tahoma"/>
          <w:szCs w:val="22"/>
          <w:u w:val="none"/>
        </w:rPr>
        <w:t xml:space="preserve"> cool fluids.</w:t>
      </w:r>
    </w:p>
    <w:p w14:paraId="6E9FAFBB" w14:textId="77777777" w:rsidR="00C01DDA" w:rsidRDefault="00C01DDA" w:rsidP="00C01DDA">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t>Other Heat Controls</w:t>
      </w:r>
    </w:p>
    <w:p w14:paraId="7F2591F0" w14:textId="77777777" w:rsidR="00F808C7" w:rsidRPr="004B36DE" w:rsidRDefault="0069317C" w:rsidP="00C01DDA">
      <w:pPr>
        <w:pStyle w:val="Blockquote"/>
        <w:spacing w:before="0" w:after="220"/>
        <w:ind w:left="0" w:right="0"/>
        <w:rPr>
          <w:rFonts w:ascii="Tahoma" w:hAnsi="Tahoma" w:cs="Tahoma"/>
          <w:i/>
          <w:snapToGrid/>
          <w:color w:val="3B3838"/>
          <w:sz w:val="22"/>
          <w:szCs w:val="22"/>
        </w:rPr>
      </w:pPr>
      <w:r w:rsidRPr="00C606A8">
        <w:rPr>
          <w:rFonts w:ascii="Tahoma" w:hAnsi="Tahoma" w:cs="Tahoma"/>
          <w:snapToGrid/>
          <w:color w:val="3B3838"/>
          <w:sz w:val="22"/>
          <w:szCs w:val="22"/>
        </w:rPr>
        <w:t>[</w:t>
      </w:r>
      <w:r w:rsidRPr="00C606A8">
        <w:rPr>
          <w:rFonts w:ascii="Tahoma" w:hAnsi="Tahoma" w:cs="Tahoma"/>
          <w:b/>
          <w:snapToGrid/>
          <w:color w:val="3B3838"/>
          <w:sz w:val="22"/>
          <w:szCs w:val="22"/>
        </w:rPr>
        <w:t>Insert information about engineering controls in place</w:t>
      </w:r>
      <w:r w:rsidRPr="00C606A8">
        <w:rPr>
          <w:rFonts w:ascii="Tahoma" w:hAnsi="Tahoma" w:cs="Tahoma"/>
          <w:snapToGrid/>
          <w:color w:val="3B3838"/>
          <w:sz w:val="22"/>
          <w:szCs w:val="22"/>
        </w:rPr>
        <w:t xml:space="preserve">. </w:t>
      </w:r>
      <w:r w:rsidRPr="004B36DE">
        <w:rPr>
          <w:rFonts w:ascii="Tahoma" w:hAnsi="Tahoma" w:cs="Tahoma"/>
          <w:i/>
          <w:snapToGrid/>
          <w:color w:val="3B3838"/>
          <w:sz w:val="22"/>
          <w:szCs w:val="22"/>
        </w:rPr>
        <w:t xml:space="preserve">Examples of controls that may be appropriate include: </w:t>
      </w:r>
    </w:p>
    <w:p w14:paraId="5F5CB1E0" w14:textId="77777777" w:rsidR="00F808C7" w:rsidRPr="004B36DE" w:rsidRDefault="00F808C7" w:rsidP="00F808C7">
      <w:pPr>
        <w:pStyle w:val="Blockquote"/>
        <w:numPr>
          <w:ilvl w:val="0"/>
          <w:numId w:val="39"/>
        </w:numPr>
        <w:spacing w:before="0" w:after="220"/>
        <w:ind w:left="450" w:right="0" w:hanging="450"/>
        <w:rPr>
          <w:rFonts w:ascii="Tahoma" w:hAnsi="Tahoma" w:cs="Tahoma"/>
          <w:i/>
          <w:snapToGrid/>
          <w:color w:val="3B3838"/>
          <w:sz w:val="22"/>
          <w:szCs w:val="22"/>
        </w:rPr>
      </w:pPr>
      <w:r w:rsidRPr="004B36DE">
        <w:rPr>
          <w:rFonts w:ascii="Tahoma" w:hAnsi="Tahoma" w:cs="Tahoma"/>
          <w:i/>
          <w:snapToGrid/>
          <w:color w:val="3B3838"/>
          <w:sz w:val="22"/>
          <w:szCs w:val="22"/>
        </w:rPr>
        <w:t>V</w:t>
      </w:r>
      <w:r w:rsidR="0069317C" w:rsidRPr="004B36DE">
        <w:rPr>
          <w:rFonts w:ascii="Tahoma" w:hAnsi="Tahoma" w:cs="Tahoma"/>
          <w:i/>
          <w:snapToGrid/>
          <w:color w:val="3B3838"/>
          <w:sz w:val="22"/>
          <w:szCs w:val="22"/>
        </w:rPr>
        <w:t>entilation t</w:t>
      </w:r>
      <w:r w:rsidRPr="004B36DE">
        <w:rPr>
          <w:rFonts w:ascii="Tahoma" w:hAnsi="Tahoma" w:cs="Tahoma"/>
          <w:i/>
          <w:snapToGrid/>
          <w:color w:val="3B3838"/>
          <w:sz w:val="22"/>
          <w:szCs w:val="22"/>
        </w:rPr>
        <w:t>hat cools and/or moves the air.</w:t>
      </w:r>
    </w:p>
    <w:p w14:paraId="0220CACD" w14:textId="77777777" w:rsidR="00F808C7" w:rsidRPr="004B36DE" w:rsidRDefault="00F808C7" w:rsidP="00F808C7">
      <w:pPr>
        <w:pStyle w:val="Blockquote"/>
        <w:numPr>
          <w:ilvl w:val="0"/>
          <w:numId w:val="39"/>
        </w:numPr>
        <w:spacing w:before="0" w:after="220"/>
        <w:ind w:left="450" w:right="0" w:hanging="450"/>
        <w:rPr>
          <w:rFonts w:ascii="Tahoma" w:hAnsi="Tahoma" w:cs="Tahoma"/>
          <w:i/>
          <w:snapToGrid/>
          <w:color w:val="3B3838"/>
          <w:sz w:val="22"/>
          <w:szCs w:val="22"/>
        </w:rPr>
      </w:pPr>
      <w:r w:rsidRPr="004B36DE">
        <w:rPr>
          <w:rFonts w:ascii="Tahoma" w:hAnsi="Tahoma" w:cs="Tahoma"/>
          <w:i/>
          <w:snapToGrid/>
          <w:color w:val="3B3838"/>
          <w:sz w:val="22"/>
          <w:szCs w:val="22"/>
        </w:rPr>
        <w:t>R</w:t>
      </w:r>
      <w:r w:rsidR="0069317C" w:rsidRPr="004B36DE">
        <w:rPr>
          <w:rFonts w:ascii="Tahoma" w:hAnsi="Tahoma" w:cs="Tahoma"/>
          <w:i/>
          <w:snapToGrid/>
          <w:color w:val="3B3838"/>
          <w:sz w:val="22"/>
          <w:szCs w:val="22"/>
        </w:rPr>
        <w:t>eflective screens or shields installed between the radiant heat source and the employee</w:t>
      </w:r>
      <w:r w:rsidRPr="004B36DE">
        <w:rPr>
          <w:rFonts w:ascii="Tahoma" w:hAnsi="Tahoma" w:cs="Tahoma"/>
          <w:i/>
          <w:snapToGrid/>
          <w:color w:val="3B3838"/>
          <w:sz w:val="22"/>
          <w:szCs w:val="22"/>
        </w:rPr>
        <w:t>.</w:t>
      </w:r>
    </w:p>
    <w:p w14:paraId="3F10C794" w14:textId="77777777" w:rsidR="00F808C7" w:rsidRPr="003F3683" w:rsidRDefault="00F808C7" w:rsidP="003F3683">
      <w:pPr>
        <w:pStyle w:val="Blockquote"/>
        <w:numPr>
          <w:ilvl w:val="0"/>
          <w:numId w:val="39"/>
        </w:numPr>
        <w:spacing w:before="0" w:after="220"/>
        <w:ind w:left="450" w:right="0" w:hanging="450"/>
        <w:rPr>
          <w:rFonts w:ascii="Tahoma" w:hAnsi="Tahoma" w:cs="Tahoma"/>
          <w:snapToGrid/>
          <w:color w:val="3B3838"/>
          <w:sz w:val="22"/>
          <w:szCs w:val="22"/>
        </w:rPr>
      </w:pPr>
      <w:r w:rsidRPr="004B36DE">
        <w:rPr>
          <w:rFonts w:ascii="Tahoma" w:hAnsi="Tahoma" w:cs="Tahoma"/>
          <w:i/>
          <w:snapToGrid/>
          <w:color w:val="3B3838"/>
          <w:sz w:val="22"/>
          <w:szCs w:val="22"/>
        </w:rPr>
        <w:t>I</w:t>
      </w:r>
      <w:r w:rsidR="0069317C" w:rsidRPr="004B36DE">
        <w:rPr>
          <w:rFonts w:ascii="Tahoma" w:hAnsi="Tahoma" w:cs="Tahoma"/>
          <w:i/>
          <w:snapToGrid/>
          <w:color w:val="3B3838"/>
          <w:sz w:val="22"/>
          <w:szCs w:val="22"/>
        </w:rPr>
        <w:t>nsulation for hot indoor surfaces</w:t>
      </w:r>
      <w:r w:rsidR="0069317C" w:rsidRPr="00C606A8">
        <w:rPr>
          <w:rFonts w:ascii="Tahoma" w:hAnsi="Tahoma" w:cs="Tahoma"/>
          <w:snapToGrid/>
          <w:color w:val="3B3838"/>
          <w:sz w:val="22"/>
          <w:szCs w:val="22"/>
        </w:rPr>
        <w:t>.]</w:t>
      </w:r>
    </w:p>
    <w:p w14:paraId="01C55FF3" w14:textId="77777777" w:rsidR="00F808C7" w:rsidRPr="003A0F8B" w:rsidRDefault="00F808C7" w:rsidP="00C01DDA">
      <w:pPr>
        <w:pStyle w:val="Blockquote"/>
        <w:spacing w:before="0" w:after="160"/>
        <w:ind w:left="0" w:right="0"/>
        <w:rPr>
          <w:rFonts w:ascii="Tahoma" w:hAnsi="Tahoma" w:cs="Tahoma"/>
          <w:b/>
          <w:snapToGrid/>
          <w:sz w:val="22"/>
          <w:szCs w:val="22"/>
        </w:rPr>
      </w:pPr>
    </w:p>
    <w:p w14:paraId="0BFE95F8" w14:textId="77777777" w:rsidR="00F808C7" w:rsidRPr="00F53513" w:rsidRDefault="00C01DDA" w:rsidP="00C01DDA">
      <w:pPr>
        <w:pStyle w:val="Blockquote"/>
        <w:spacing w:before="0" w:after="160"/>
        <w:ind w:left="0" w:right="0"/>
        <w:rPr>
          <w:rFonts w:ascii="Tahoma" w:hAnsi="Tahoma" w:cs="Tahoma"/>
          <w:b/>
          <w:snapToGrid/>
          <w:color w:val="CC4129"/>
          <w:sz w:val="22"/>
          <w:szCs w:val="22"/>
        </w:rPr>
      </w:pPr>
      <w:r w:rsidRPr="00F53513">
        <w:rPr>
          <w:rFonts w:ascii="Tahoma" w:hAnsi="Tahoma" w:cs="Tahoma"/>
          <w:b/>
          <w:snapToGrid/>
          <w:color w:val="CC4129"/>
          <w:sz w:val="22"/>
          <w:szCs w:val="22"/>
        </w:rPr>
        <w:t>Clothing and PPE:</w:t>
      </w:r>
      <w:r w:rsidR="00F808C7" w:rsidRPr="00F53513">
        <w:rPr>
          <w:rFonts w:ascii="Tahoma" w:hAnsi="Tahoma" w:cs="Tahoma"/>
          <w:b/>
          <w:snapToGrid/>
          <w:color w:val="CC4129"/>
          <w:sz w:val="22"/>
          <w:szCs w:val="22"/>
        </w:rPr>
        <w:t xml:space="preserve"> </w:t>
      </w:r>
    </w:p>
    <w:p w14:paraId="40CBF069" w14:textId="77777777" w:rsidR="00C01DDA" w:rsidRPr="00C606A8" w:rsidRDefault="00C01DDA" w:rsidP="00C01DDA">
      <w:pPr>
        <w:pStyle w:val="Blockquote"/>
        <w:spacing w:before="0" w:after="160"/>
        <w:ind w:left="0" w:right="0"/>
        <w:rPr>
          <w:rFonts w:ascii="Tahoma" w:hAnsi="Tahoma" w:cs="Tahoma"/>
          <w:b/>
          <w:snapToGrid/>
          <w:color w:val="3B3838"/>
          <w:sz w:val="22"/>
          <w:szCs w:val="22"/>
        </w:rPr>
      </w:pPr>
      <w:r w:rsidRPr="00C606A8">
        <w:rPr>
          <w:rFonts w:ascii="Tahoma" w:hAnsi="Tahoma" w:cs="Tahoma"/>
          <w:color w:val="3B3838"/>
          <w:sz w:val="22"/>
          <w:szCs w:val="22"/>
        </w:rPr>
        <w:t>[</w:t>
      </w:r>
      <w:r w:rsidRPr="00C606A8">
        <w:rPr>
          <w:rFonts w:ascii="Tahoma" w:hAnsi="Tahoma" w:cs="Tahoma"/>
          <w:b/>
          <w:color w:val="3B3838"/>
          <w:sz w:val="22"/>
          <w:szCs w:val="22"/>
        </w:rPr>
        <w:t>Note:</w:t>
      </w:r>
      <w:r w:rsidRPr="00C606A8">
        <w:rPr>
          <w:rFonts w:ascii="Tahoma" w:hAnsi="Tahoma" w:cs="Tahoma"/>
          <w:color w:val="3B3838"/>
          <w:sz w:val="22"/>
          <w:szCs w:val="22"/>
        </w:rPr>
        <w:t xml:space="preserve"> </w:t>
      </w:r>
      <w:r w:rsidRPr="004B36DE">
        <w:rPr>
          <w:rFonts w:ascii="Tahoma" w:hAnsi="Tahoma" w:cs="Tahoma"/>
          <w:i/>
          <w:color w:val="3B3838"/>
          <w:sz w:val="22"/>
          <w:szCs w:val="22"/>
        </w:rPr>
        <w:t>If the work has certain clothing requirements or restrictions, please alter this section</w:t>
      </w:r>
      <w:r w:rsidRPr="00C606A8">
        <w:rPr>
          <w:rFonts w:ascii="Tahoma" w:hAnsi="Tahoma" w:cs="Tahoma"/>
          <w:color w:val="3B3838"/>
          <w:sz w:val="22"/>
          <w:szCs w:val="22"/>
        </w:rPr>
        <w:t>.]</w:t>
      </w:r>
    </w:p>
    <w:p w14:paraId="6AD2C825" w14:textId="77777777" w:rsidR="00C01DDA" w:rsidRPr="003A0F8B" w:rsidRDefault="00C01DDA" w:rsidP="00646D58">
      <w:pPr>
        <w:pStyle w:val="Blockquote"/>
        <w:numPr>
          <w:ilvl w:val="0"/>
          <w:numId w:val="23"/>
        </w:numPr>
        <w:tabs>
          <w:tab w:val="clear" w:pos="720"/>
        </w:tabs>
        <w:spacing w:before="0" w:after="220"/>
        <w:ind w:left="446" w:hanging="446"/>
        <w:rPr>
          <w:rFonts w:ascii="Tahoma" w:hAnsi="Tahoma" w:cs="Tahoma"/>
          <w:sz w:val="22"/>
          <w:szCs w:val="22"/>
        </w:rPr>
      </w:pPr>
      <w:r w:rsidRPr="003A0F8B">
        <w:rPr>
          <w:rFonts w:ascii="Tahoma" w:hAnsi="Tahoma" w:cs="Tahoma"/>
          <w:sz w:val="22"/>
          <w:szCs w:val="22"/>
        </w:rPr>
        <w:t xml:space="preserve">Employees should </w:t>
      </w:r>
      <w:r w:rsidR="0069317C" w:rsidRPr="003A0F8B">
        <w:rPr>
          <w:rFonts w:ascii="Tahoma" w:hAnsi="Tahoma" w:cs="Tahoma"/>
          <w:sz w:val="22"/>
          <w:szCs w:val="22"/>
        </w:rPr>
        <w:t>choose</w:t>
      </w:r>
      <w:r w:rsidR="00646D58" w:rsidRPr="003A0F8B">
        <w:rPr>
          <w:rFonts w:ascii="Tahoma" w:hAnsi="Tahoma" w:cs="Tahoma"/>
          <w:sz w:val="22"/>
          <w:szCs w:val="22"/>
        </w:rPr>
        <w:t xml:space="preserve"> clothing that is r</w:t>
      </w:r>
      <w:r w:rsidRPr="003A0F8B">
        <w:rPr>
          <w:rFonts w:ascii="Tahoma" w:hAnsi="Tahoma" w:cs="Tahoma"/>
          <w:sz w:val="22"/>
          <w:szCs w:val="22"/>
        </w:rPr>
        <w:t>eflective</w:t>
      </w:r>
      <w:r w:rsidR="00646D58" w:rsidRPr="003A0F8B">
        <w:rPr>
          <w:rFonts w:ascii="Tahoma" w:hAnsi="Tahoma" w:cs="Tahoma"/>
          <w:sz w:val="22"/>
          <w:szCs w:val="22"/>
        </w:rPr>
        <w:t>, l</w:t>
      </w:r>
      <w:r w:rsidRPr="003A0F8B">
        <w:rPr>
          <w:rFonts w:ascii="Tahoma" w:hAnsi="Tahoma" w:cs="Tahoma"/>
          <w:sz w:val="22"/>
          <w:szCs w:val="22"/>
        </w:rPr>
        <w:t>ight-colored</w:t>
      </w:r>
      <w:r w:rsidR="00646D58" w:rsidRPr="003A0F8B">
        <w:rPr>
          <w:rFonts w:ascii="Tahoma" w:hAnsi="Tahoma" w:cs="Tahoma"/>
          <w:sz w:val="22"/>
          <w:szCs w:val="22"/>
        </w:rPr>
        <w:t>, l</w:t>
      </w:r>
      <w:r w:rsidRPr="003A0F8B">
        <w:rPr>
          <w:rFonts w:ascii="Tahoma" w:hAnsi="Tahoma" w:cs="Tahoma"/>
          <w:sz w:val="22"/>
          <w:szCs w:val="22"/>
        </w:rPr>
        <w:t>ightweight</w:t>
      </w:r>
      <w:r w:rsidR="00646D58" w:rsidRPr="003A0F8B">
        <w:rPr>
          <w:rFonts w:ascii="Tahoma" w:hAnsi="Tahoma" w:cs="Tahoma"/>
          <w:sz w:val="22"/>
          <w:szCs w:val="22"/>
        </w:rPr>
        <w:t>, l</w:t>
      </w:r>
      <w:r w:rsidRPr="003A0F8B">
        <w:rPr>
          <w:rFonts w:ascii="Tahoma" w:hAnsi="Tahoma" w:cs="Tahoma"/>
          <w:sz w:val="22"/>
          <w:szCs w:val="22"/>
        </w:rPr>
        <w:t>oose-fitting</w:t>
      </w:r>
      <w:r w:rsidR="00646D58" w:rsidRPr="003A0F8B">
        <w:rPr>
          <w:rFonts w:ascii="Tahoma" w:hAnsi="Tahoma" w:cs="Tahoma"/>
          <w:sz w:val="22"/>
          <w:szCs w:val="22"/>
        </w:rPr>
        <w:t>,</w:t>
      </w:r>
      <w:r w:rsidRPr="003A0F8B">
        <w:rPr>
          <w:rFonts w:ascii="Tahoma" w:hAnsi="Tahoma" w:cs="Tahoma"/>
          <w:sz w:val="22"/>
          <w:szCs w:val="22"/>
        </w:rPr>
        <w:t xml:space="preserve"> and breathable. </w:t>
      </w:r>
    </w:p>
    <w:p w14:paraId="33552675" w14:textId="77777777" w:rsidR="00C01DDA" w:rsidRPr="003A0F8B" w:rsidRDefault="0069317C" w:rsidP="00521A00">
      <w:pPr>
        <w:pStyle w:val="Blockquote"/>
        <w:numPr>
          <w:ilvl w:val="0"/>
          <w:numId w:val="25"/>
        </w:numPr>
        <w:tabs>
          <w:tab w:val="clear" w:pos="720"/>
        </w:tabs>
        <w:spacing w:before="0" w:after="260"/>
        <w:ind w:left="446" w:hanging="446"/>
        <w:rPr>
          <w:rFonts w:ascii="Tahoma" w:hAnsi="Tahoma" w:cs="Tahoma"/>
          <w:sz w:val="22"/>
          <w:szCs w:val="22"/>
        </w:rPr>
      </w:pPr>
      <w:r w:rsidRPr="003A0F8B">
        <w:rPr>
          <w:rFonts w:ascii="Tahoma" w:hAnsi="Tahoma" w:cs="Tahoma"/>
          <w:sz w:val="22"/>
          <w:szCs w:val="22"/>
        </w:rPr>
        <w:t>Employee</w:t>
      </w:r>
      <w:r w:rsidR="00C01DDA" w:rsidRPr="003A0F8B">
        <w:rPr>
          <w:rFonts w:ascii="Tahoma" w:hAnsi="Tahoma" w:cs="Tahoma"/>
          <w:sz w:val="22"/>
          <w:szCs w:val="22"/>
        </w:rPr>
        <w:t xml:space="preserve"> clothing should cover the exposed parts of the body.</w:t>
      </w:r>
    </w:p>
    <w:p w14:paraId="64B12973" w14:textId="77777777" w:rsidR="00C01DDA" w:rsidRPr="003A0F8B" w:rsidRDefault="00C01DDA" w:rsidP="00521A00">
      <w:pPr>
        <w:pStyle w:val="Blockquote"/>
        <w:numPr>
          <w:ilvl w:val="0"/>
          <w:numId w:val="25"/>
        </w:numPr>
        <w:tabs>
          <w:tab w:val="clear" w:pos="720"/>
        </w:tabs>
        <w:spacing w:before="0" w:after="260"/>
        <w:ind w:left="446" w:hanging="446"/>
        <w:rPr>
          <w:rFonts w:ascii="Tahoma" w:hAnsi="Tahoma" w:cs="Tahoma"/>
          <w:sz w:val="22"/>
          <w:szCs w:val="22"/>
        </w:rPr>
      </w:pPr>
      <w:r w:rsidRPr="003A0F8B">
        <w:rPr>
          <w:rFonts w:ascii="Tahoma" w:hAnsi="Tahoma" w:cs="Tahoma"/>
          <w:sz w:val="22"/>
          <w:szCs w:val="22"/>
        </w:rPr>
        <w:t xml:space="preserve">In direct sun, a hat with a wide brim or bill may be helpful. </w:t>
      </w:r>
    </w:p>
    <w:p w14:paraId="7B8FFD89" w14:textId="77777777" w:rsidR="00A63C90" w:rsidRPr="00C606A8" w:rsidRDefault="00C01DDA" w:rsidP="005971D5">
      <w:pPr>
        <w:pStyle w:val="Blockquote"/>
        <w:numPr>
          <w:ilvl w:val="0"/>
          <w:numId w:val="25"/>
        </w:numPr>
        <w:tabs>
          <w:tab w:val="clear" w:pos="720"/>
        </w:tabs>
        <w:spacing w:before="0" w:after="400"/>
        <w:ind w:left="446" w:hanging="446"/>
        <w:rPr>
          <w:rFonts w:ascii="Tahoma" w:hAnsi="Tahoma" w:cs="Tahoma"/>
          <w:color w:val="3B3838"/>
          <w:sz w:val="22"/>
          <w:szCs w:val="22"/>
        </w:rPr>
      </w:pPr>
      <w:r w:rsidRPr="003A0F8B">
        <w:rPr>
          <w:rFonts w:ascii="Tahoma" w:hAnsi="Tahoma" w:cs="Tahoma"/>
          <w:sz w:val="22"/>
          <w:szCs w:val="22"/>
        </w:rPr>
        <w:t xml:space="preserve">The organization shall provide </w:t>
      </w:r>
      <w:r w:rsidRPr="00C606A8">
        <w:rPr>
          <w:rFonts w:ascii="Tahoma" w:hAnsi="Tahoma" w:cs="Tahoma"/>
          <w:b/>
          <w:color w:val="3B3838"/>
          <w:sz w:val="22"/>
          <w:szCs w:val="22"/>
        </w:rPr>
        <w:t>[insert any specialized cooling garments as applicable—</w:t>
      </w:r>
      <w:r w:rsidR="00646D58" w:rsidRPr="004B36DE">
        <w:rPr>
          <w:rFonts w:ascii="Tahoma" w:hAnsi="Tahoma" w:cs="Tahoma"/>
          <w:i/>
          <w:color w:val="3B3838"/>
          <w:sz w:val="22"/>
          <w:szCs w:val="22"/>
        </w:rPr>
        <w:t>e.g.</w:t>
      </w:r>
      <w:r w:rsidRPr="004B36DE">
        <w:rPr>
          <w:rFonts w:ascii="Tahoma" w:hAnsi="Tahoma" w:cs="Tahoma"/>
          <w:i/>
          <w:color w:val="3B3838"/>
          <w:sz w:val="22"/>
          <w:szCs w:val="22"/>
        </w:rPr>
        <w:t>, ice vests, water-cooled garments, phase change liquid cooling vests, or cooling cloths made from special fabrics</w:t>
      </w:r>
      <w:r w:rsidRPr="00C606A8">
        <w:rPr>
          <w:rFonts w:ascii="Tahoma" w:hAnsi="Tahoma" w:cs="Tahoma"/>
          <w:color w:val="3B3838"/>
          <w:sz w:val="22"/>
          <w:szCs w:val="22"/>
        </w:rPr>
        <w:t>].</w:t>
      </w:r>
    </w:p>
    <w:p w14:paraId="5DFE6C06" w14:textId="77777777" w:rsidR="00480669" w:rsidRPr="00F53513" w:rsidRDefault="00F808C7" w:rsidP="00480669">
      <w:pPr>
        <w:pStyle w:val="NormalWeb"/>
        <w:spacing w:before="0" w:beforeAutospacing="0" w:after="160" w:afterAutospacing="0"/>
        <w:rPr>
          <w:rFonts w:ascii="Tahoma" w:hAnsi="Tahoma" w:cs="Tahoma"/>
          <w:b/>
          <w:color w:val="CC4129"/>
          <w:sz w:val="22"/>
          <w:szCs w:val="22"/>
        </w:rPr>
      </w:pPr>
      <w:r w:rsidRPr="00F53513">
        <w:rPr>
          <w:rFonts w:ascii="Tahoma" w:hAnsi="Tahoma" w:cs="Tahoma"/>
          <w:b/>
          <w:color w:val="CC4129"/>
          <w:sz w:val="22"/>
          <w:szCs w:val="22"/>
        </w:rPr>
        <w:t>Managing e</w:t>
      </w:r>
      <w:r w:rsidR="00480669" w:rsidRPr="00F53513">
        <w:rPr>
          <w:rFonts w:ascii="Tahoma" w:hAnsi="Tahoma" w:cs="Tahoma"/>
          <w:b/>
          <w:color w:val="CC4129"/>
          <w:sz w:val="22"/>
          <w:szCs w:val="22"/>
        </w:rPr>
        <w:t>mployee risk factors:</w:t>
      </w:r>
    </w:p>
    <w:p w14:paraId="04831ABE" w14:textId="77777777" w:rsidR="00F808C7" w:rsidRPr="003A0F8B" w:rsidRDefault="00F808C7" w:rsidP="00F808C7">
      <w:pPr>
        <w:pStyle w:val="NormalWeb"/>
        <w:spacing w:before="0" w:beforeAutospacing="0" w:after="220" w:afterAutospacing="0"/>
        <w:rPr>
          <w:rFonts w:ascii="Tahoma" w:hAnsi="Tahoma" w:cs="Tahoma"/>
          <w:sz w:val="22"/>
          <w:szCs w:val="22"/>
        </w:rPr>
      </w:pPr>
      <w:r w:rsidRPr="003A0F8B">
        <w:rPr>
          <w:rFonts w:ascii="Tahoma" w:hAnsi="Tahoma" w:cs="Tahoma"/>
          <w:sz w:val="22"/>
          <w:szCs w:val="22"/>
        </w:rPr>
        <w:t>Employees can do the following:</w:t>
      </w:r>
    </w:p>
    <w:p w14:paraId="34A5A877" w14:textId="77777777" w:rsidR="00F808C7" w:rsidRPr="003A0F8B" w:rsidRDefault="00F808C7" w:rsidP="00F808C7">
      <w:pPr>
        <w:pStyle w:val="NormalWeb"/>
        <w:numPr>
          <w:ilvl w:val="0"/>
          <w:numId w:val="20"/>
        </w:numPr>
        <w:spacing w:before="0" w:beforeAutospacing="0" w:after="60" w:afterAutospacing="0"/>
        <w:ind w:left="446" w:hanging="446"/>
        <w:rPr>
          <w:rFonts w:ascii="Tahoma" w:hAnsi="Tahoma" w:cs="Tahoma"/>
          <w:sz w:val="22"/>
          <w:szCs w:val="22"/>
        </w:rPr>
      </w:pPr>
      <w:r w:rsidRPr="003A0F8B">
        <w:rPr>
          <w:rFonts w:ascii="Tahoma" w:hAnsi="Tahoma" w:cs="Tahoma"/>
          <w:sz w:val="22"/>
          <w:szCs w:val="22"/>
        </w:rPr>
        <w:t>Be aware of how your health can affect your risk of heat stress. The following increases risk:</w:t>
      </w:r>
    </w:p>
    <w:p w14:paraId="523CB4F9" w14:textId="77777777" w:rsidR="00F808C7" w:rsidRPr="003A0F8B" w:rsidRDefault="00F808C7" w:rsidP="00F808C7">
      <w:pPr>
        <w:pStyle w:val="NormalWeb"/>
        <w:numPr>
          <w:ilvl w:val="0"/>
          <w:numId w:val="40"/>
        </w:numPr>
        <w:spacing w:before="0" w:beforeAutospacing="0" w:after="60" w:afterAutospacing="0"/>
        <w:ind w:left="900" w:hanging="450"/>
        <w:rPr>
          <w:rFonts w:ascii="Tahoma" w:hAnsi="Tahoma" w:cs="Tahoma"/>
          <w:sz w:val="22"/>
          <w:szCs w:val="22"/>
        </w:rPr>
      </w:pPr>
      <w:r w:rsidRPr="003A0F8B">
        <w:rPr>
          <w:rFonts w:ascii="Tahoma" w:hAnsi="Tahoma" w:cs="Tahoma"/>
          <w:sz w:val="22"/>
          <w:szCs w:val="22"/>
        </w:rPr>
        <w:t>A poor level of physical fitness</w:t>
      </w:r>
    </w:p>
    <w:p w14:paraId="7DF782D4" w14:textId="77777777" w:rsidR="00F808C7" w:rsidRPr="003A0F8B" w:rsidRDefault="00F808C7" w:rsidP="00F808C7">
      <w:pPr>
        <w:pStyle w:val="NormalWeb"/>
        <w:numPr>
          <w:ilvl w:val="0"/>
          <w:numId w:val="40"/>
        </w:numPr>
        <w:spacing w:before="0" w:beforeAutospacing="0" w:after="60" w:afterAutospacing="0"/>
        <w:ind w:left="900" w:hanging="450"/>
        <w:rPr>
          <w:rFonts w:ascii="Tahoma" w:hAnsi="Tahoma" w:cs="Tahoma"/>
          <w:sz w:val="22"/>
          <w:szCs w:val="22"/>
        </w:rPr>
      </w:pPr>
      <w:r w:rsidRPr="003A0F8B">
        <w:rPr>
          <w:rFonts w:ascii="Tahoma" w:hAnsi="Tahoma" w:cs="Tahoma"/>
          <w:sz w:val="22"/>
          <w:szCs w:val="22"/>
        </w:rPr>
        <w:t>Obesity</w:t>
      </w:r>
    </w:p>
    <w:p w14:paraId="1B62FF12" w14:textId="77777777" w:rsidR="00F808C7" w:rsidRPr="003A0F8B" w:rsidRDefault="00F808C7" w:rsidP="00F808C7">
      <w:pPr>
        <w:pStyle w:val="NormalWeb"/>
        <w:numPr>
          <w:ilvl w:val="0"/>
          <w:numId w:val="40"/>
        </w:numPr>
        <w:spacing w:before="0" w:beforeAutospacing="0" w:after="60" w:afterAutospacing="0"/>
        <w:ind w:left="900" w:hanging="450"/>
        <w:rPr>
          <w:rFonts w:ascii="Tahoma" w:hAnsi="Tahoma" w:cs="Tahoma"/>
          <w:sz w:val="22"/>
          <w:szCs w:val="22"/>
        </w:rPr>
      </w:pPr>
      <w:r w:rsidRPr="003A0F8B">
        <w:rPr>
          <w:rFonts w:ascii="Tahoma" w:hAnsi="Tahoma" w:cs="Tahoma"/>
          <w:sz w:val="22"/>
          <w:szCs w:val="22"/>
        </w:rPr>
        <w:t>Chronic or acute illnesses</w:t>
      </w:r>
    </w:p>
    <w:p w14:paraId="3FE01959" w14:textId="77777777" w:rsidR="00F808C7" w:rsidRPr="003A0F8B" w:rsidRDefault="00F808C7" w:rsidP="00F808C7">
      <w:pPr>
        <w:pStyle w:val="NormalWeb"/>
        <w:numPr>
          <w:ilvl w:val="0"/>
          <w:numId w:val="40"/>
        </w:numPr>
        <w:spacing w:before="0" w:beforeAutospacing="0" w:after="60" w:afterAutospacing="0"/>
        <w:ind w:left="900" w:hanging="450"/>
        <w:rPr>
          <w:rFonts w:ascii="Tahoma" w:hAnsi="Tahoma" w:cs="Tahoma"/>
          <w:sz w:val="22"/>
          <w:szCs w:val="22"/>
        </w:rPr>
      </w:pPr>
      <w:r w:rsidRPr="003A0F8B">
        <w:rPr>
          <w:rFonts w:ascii="Tahoma" w:hAnsi="Tahoma" w:cs="Tahoma"/>
          <w:sz w:val="22"/>
          <w:szCs w:val="22"/>
        </w:rPr>
        <w:t>Conditions such as diabetes, heart disease, or high blood pressure</w:t>
      </w:r>
    </w:p>
    <w:p w14:paraId="133953EF" w14:textId="77777777" w:rsidR="00F808C7" w:rsidRPr="003A0F8B" w:rsidRDefault="00F808C7" w:rsidP="00F808C7">
      <w:pPr>
        <w:pStyle w:val="NormalWeb"/>
        <w:numPr>
          <w:ilvl w:val="0"/>
          <w:numId w:val="40"/>
        </w:numPr>
        <w:spacing w:before="0" w:beforeAutospacing="0" w:after="60" w:afterAutospacing="0"/>
        <w:ind w:left="900" w:hanging="450"/>
        <w:rPr>
          <w:rFonts w:ascii="Tahoma" w:hAnsi="Tahoma" w:cs="Tahoma"/>
          <w:sz w:val="22"/>
          <w:szCs w:val="22"/>
        </w:rPr>
      </w:pPr>
      <w:r w:rsidRPr="003A0F8B">
        <w:rPr>
          <w:rFonts w:ascii="Tahoma" w:hAnsi="Tahoma" w:cs="Tahoma"/>
          <w:sz w:val="22"/>
          <w:szCs w:val="22"/>
        </w:rPr>
        <w:t>Certain medications, such as diuretics</w:t>
      </w:r>
    </w:p>
    <w:p w14:paraId="1955C12F" w14:textId="77777777" w:rsidR="00E46A7C" w:rsidRPr="00E46A7C" w:rsidRDefault="00F808C7" w:rsidP="00E46A7C">
      <w:pPr>
        <w:pStyle w:val="NormalWeb"/>
        <w:numPr>
          <w:ilvl w:val="0"/>
          <w:numId w:val="40"/>
        </w:numPr>
        <w:spacing w:before="0" w:beforeAutospacing="0" w:after="220" w:afterAutospacing="0"/>
        <w:ind w:left="900" w:hanging="450"/>
        <w:rPr>
          <w:rFonts w:ascii="Tahoma" w:hAnsi="Tahoma" w:cs="Tahoma"/>
          <w:sz w:val="22"/>
          <w:szCs w:val="22"/>
        </w:rPr>
      </w:pPr>
      <w:r w:rsidRPr="003A0F8B">
        <w:rPr>
          <w:rFonts w:ascii="Tahoma" w:hAnsi="Tahoma" w:cs="Tahoma"/>
          <w:sz w:val="22"/>
          <w:szCs w:val="22"/>
        </w:rPr>
        <w:t>Age, particularly if older than sixty</w:t>
      </w:r>
    </w:p>
    <w:p w14:paraId="09E0D4E3" w14:textId="77777777"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Maintain your health outside of work. </w:t>
      </w:r>
    </w:p>
    <w:p w14:paraId="1153AD68" w14:textId="77777777"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Be aware of the effects of your medications. </w:t>
      </w:r>
    </w:p>
    <w:p w14:paraId="52303750" w14:textId="77777777"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Drink adequate amounts of water.</w:t>
      </w:r>
    </w:p>
    <w:p w14:paraId="1EC6CB4F" w14:textId="77777777"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Eat light, cool meals during work shifts, and save heavy meals until after the shift is over. </w:t>
      </w:r>
    </w:p>
    <w:p w14:paraId="4B7267F8" w14:textId="77777777"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Do not skip meals: food helps replace electrolytes lost when sweating.</w:t>
      </w:r>
    </w:p>
    <w:p w14:paraId="7F0B7FDD" w14:textId="77777777"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Take breaks as needed.</w:t>
      </w:r>
    </w:p>
    <w:p w14:paraId="77353B44" w14:textId="77777777"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Do not consume alcohol before working in a hot environment.</w:t>
      </w:r>
    </w:p>
    <w:p w14:paraId="502F94D1" w14:textId="77777777" w:rsidR="00646D58" w:rsidRPr="003A0F8B" w:rsidRDefault="00646D58" w:rsidP="00646D58">
      <w:pPr>
        <w:pStyle w:val="Blockquote"/>
        <w:spacing w:before="0" w:after="200"/>
        <w:ind w:left="0" w:right="0"/>
        <w:rPr>
          <w:rFonts w:ascii="Tahoma" w:hAnsi="Tahoma" w:cs="Tahoma"/>
          <w:b/>
          <w:sz w:val="22"/>
          <w:szCs w:val="22"/>
        </w:rPr>
      </w:pPr>
      <w:r w:rsidRPr="003A0F8B">
        <w:rPr>
          <w:rFonts w:ascii="Tahoma" w:hAnsi="Tahoma" w:cs="Tahoma"/>
          <w:b/>
          <w:bCs/>
          <w:iCs/>
          <w:sz w:val="22"/>
          <w:szCs w:val="22"/>
        </w:rPr>
        <w:t xml:space="preserve">Note: </w:t>
      </w:r>
      <w:r w:rsidRPr="003A0F8B">
        <w:rPr>
          <w:rFonts w:ascii="Tahoma" w:hAnsi="Tahoma" w:cs="Tahoma"/>
          <w:sz w:val="22"/>
          <w:szCs w:val="22"/>
        </w:rPr>
        <w:t>While employees should be encouraged to discuss personal health risk factors with their healthcare providers, this information should be kept private and not discussed during training.</w:t>
      </w:r>
    </w:p>
    <w:p w14:paraId="4C6CEC2B" w14:textId="77777777" w:rsidR="003A0F8B" w:rsidRPr="003A0F8B" w:rsidRDefault="003A0F8B">
      <w:pPr>
        <w:pStyle w:val="PlainText"/>
        <w:spacing w:before="0" w:after="0" w:afterAutospacing="0" w:line="240" w:lineRule="auto"/>
        <w:ind w:left="0"/>
        <w:rPr>
          <w:rFonts w:ascii="Tahoma" w:hAnsi="Tahoma" w:cs="Tahoma"/>
        </w:rPr>
      </w:pPr>
    </w:p>
    <w:sectPr w:rsidR="003A0F8B" w:rsidRPr="003A0F8B" w:rsidSect="00AC074F">
      <w:headerReference w:type="default" r:id="rId10"/>
      <w:footerReference w:type="default" r:id="rId11"/>
      <w:pgSz w:w="12240" w:h="15840"/>
      <w:pgMar w:top="720" w:right="1152" w:bottom="720" w:left="1152" w:header="72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83DE" w14:textId="77777777" w:rsidR="001A76E7" w:rsidRDefault="001A76E7" w:rsidP="00CA586E">
      <w:r>
        <w:separator/>
      </w:r>
    </w:p>
  </w:endnote>
  <w:endnote w:type="continuationSeparator" w:id="0">
    <w:p w14:paraId="363C0466" w14:textId="77777777" w:rsidR="001A76E7" w:rsidRDefault="001A76E7" w:rsidP="00CA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5828" w14:textId="77777777" w:rsidR="00CE3734" w:rsidRPr="00254568" w:rsidRDefault="00CE3734">
    <w:pPr>
      <w:pStyle w:val="Footer"/>
      <w:jc w:val="right"/>
      <w:rPr>
        <w:rFonts w:ascii="Tahoma" w:hAnsi="Tahoma" w:cs="Tahoma"/>
        <w:sz w:val="24"/>
        <w:szCs w:val="24"/>
        <w:u w:val="none"/>
      </w:rPr>
    </w:pPr>
    <w:r w:rsidRPr="00254568">
      <w:rPr>
        <w:rFonts w:ascii="Tahoma" w:hAnsi="Tahoma" w:cs="Tahoma"/>
        <w:sz w:val="24"/>
        <w:szCs w:val="24"/>
        <w:u w:val="none"/>
      </w:rPr>
      <w:fldChar w:fldCharType="begin"/>
    </w:r>
    <w:r w:rsidRPr="00254568">
      <w:rPr>
        <w:rFonts w:ascii="Tahoma" w:hAnsi="Tahoma" w:cs="Tahoma"/>
        <w:sz w:val="24"/>
        <w:szCs w:val="24"/>
        <w:u w:val="none"/>
      </w:rPr>
      <w:instrText xml:space="preserve"> PAGE   \* MERGEFORMAT </w:instrText>
    </w:r>
    <w:r w:rsidRPr="00254568">
      <w:rPr>
        <w:rFonts w:ascii="Tahoma" w:hAnsi="Tahoma" w:cs="Tahoma"/>
        <w:sz w:val="24"/>
        <w:szCs w:val="24"/>
        <w:u w:val="none"/>
      </w:rPr>
      <w:fldChar w:fldCharType="separate"/>
    </w:r>
    <w:r w:rsidR="00094862">
      <w:rPr>
        <w:rFonts w:ascii="Tahoma" w:hAnsi="Tahoma" w:cs="Tahoma"/>
        <w:noProof/>
        <w:sz w:val="24"/>
        <w:szCs w:val="24"/>
        <w:u w:val="none"/>
      </w:rPr>
      <w:t>17</w:t>
    </w:r>
    <w:r w:rsidRPr="00254568">
      <w:rPr>
        <w:rFonts w:ascii="Tahoma" w:hAnsi="Tahoma" w:cs="Tahoma"/>
        <w:noProof/>
        <w:sz w:val="24"/>
        <w:szCs w:val="24"/>
        <w:u w:val="none"/>
      </w:rPr>
      <w:fldChar w:fldCharType="end"/>
    </w:r>
  </w:p>
  <w:p w14:paraId="48E6E6C6" w14:textId="77777777" w:rsidR="00CE3734" w:rsidRDefault="00CE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C277" w14:textId="77777777" w:rsidR="001A76E7" w:rsidRDefault="001A76E7" w:rsidP="00CA586E">
      <w:r>
        <w:separator/>
      </w:r>
    </w:p>
  </w:footnote>
  <w:footnote w:type="continuationSeparator" w:id="0">
    <w:p w14:paraId="21E976AA" w14:textId="77777777" w:rsidR="001A76E7" w:rsidRDefault="001A76E7" w:rsidP="00CA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CE3734" w:rsidRPr="001B1D0E" w14:paraId="05E7BABF" w14:textId="77777777" w:rsidTr="00332069">
      <w:trPr>
        <w:trHeight w:val="422"/>
      </w:trPr>
      <w:tc>
        <w:tcPr>
          <w:tcW w:w="7024" w:type="dxa"/>
          <w:tcBorders>
            <w:top w:val="nil"/>
            <w:left w:val="nil"/>
            <w:bottom w:val="single" w:sz="4" w:space="0" w:color="auto"/>
            <w:right w:val="nil"/>
          </w:tcBorders>
          <w:shd w:val="clear" w:color="auto" w:fill="auto"/>
        </w:tcPr>
        <w:p w14:paraId="250ED137" w14:textId="77777777" w:rsidR="00CE3734" w:rsidRPr="001B1D0E" w:rsidRDefault="00CE3734" w:rsidP="00B01DC7">
          <w:pPr>
            <w:pStyle w:val="NormalWeb"/>
            <w:spacing w:before="0" w:beforeAutospacing="0" w:after="0" w:afterAutospacing="0" w:line="360" w:lineRule="auto"/>
            <w:ind w:right="720"/>
            <w:rPr>
              <w:rFonts w:ascii="Tahoma" w:hAnsi="Tahoma" w:cs="Tahoma"/>
              <w:sz w:val="22"/>
              <w:szCs w:val="22"/>
            </w:rPr>
          </w:pPr>
          <w:r>
            <w:rPr>
              <w:rFonts w:ascii="Tahoma" w:hAnsi="Tahoma" w:cs="Tahoma"/>
              <w:sz w:val="22"/>
              <w:szCs w:val="22"/>
            </w:rPr>
            <w:t>Heat Stress</w:t>
          </w:r>
        </w:p>
      </w:tc>
      <w:tc>
        <w:tcPr>
          <w:tcW w:w="3866" w:type="dxa"/>
          <w:tcBorders>
            <w:top w:val="nil"/>
            <w:left w:val="nil"/>
            <w:bottom w:val="single" w:sz="4" w:space="0" w:color="auto"/>
            <w:right w:val="nil"/>
          </w:tcBorders>
          <w:shd w:val="clear" w:color="auto" w:fill="auto"/>
        </w:tcPr>
        <w:p w14:paraId="447CE19A" w14:textId="77777777" w:rsidR="00CE3734" w:rsidRPr="001B1D0E" w:rsidRDefault="00CE3734" w:rsidP="00812030">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Policy</w:t>
          </w:r>
        </w:p>
      </w:tc>
    </w:tr>
  </w:tbl>
  <w:p w14:paraId="25F3F726" w14:textId="77777777" w:rsidR="00CE3734" w:rsidRPr="00812030" w:rsidRDefault="00CE3734" w:rsidP="00B01DC7">
    <w:pPr>
      <w:pStyle w:val="Header"/>
      <w:tabs>
        <w:tab w:val="left" w:pos="1628"/>
        <w:tab w:val="left" w:pos="3990"/>
      </w:tabs>
      <w:spacing w:before="240"/>
      <w:ind w:left="-634" w:right="-1440"/>
      <w:rPr>
        <w:rFonts w:ascii="Tahoma" w:hAnsi="Tahoma" w:cs="Tahoma"/>
        <w:b/>
        <w:color w:val="DA5500"/>
        <w:sz w:val="40"/>
        <w:szCs w:val="40"/>
        <w:u w:val="none"/>
        <w:lang w:val="en-US"/>
      </w:rPr>
    </w:pPr>
    <w:r>
      <w:rPr>
        <w:rFonts w:ascii="Tahoma" w:hAnsi="Tahoma" w:cs="Tahoma"/>
        <w:b/>
        <w:color w:val="DA5500"/>
        <w:sz w:val="40"/>
        <w:szCs w:val="40"/>
        <w:u w:val="none"/>
        <w:lang w:val="en-US"/>
      </w:rPr>
      <w:t>Heat Illness Prevention Plan</w:t>
    </w:r>
  </w:p>
  <w:p w14:paraId="1B5D2467" w14:textId="77777777" w:rsidR="00CE3734" w:rsidRPr="00C0625F" w:rsidRDefault="00CE3734" w:rsidP="00812030">
    <w:pPr>
      <w:pStyle w:val="Header"/>
      <w:tabs>
        <w:tab w:val="left" w:pos="2760"/>
      </w:tabs>
      <w:ind w:left="-634" w:right="-1440"/>
      <w:rPr>
        <w:sz w:val="8"/>
        <w:szCs w:val="24"/>
      </w:rPr>
    </w:pPr>
  </w:p>
  <w:p w14:paraId="5F4A54B7" w14:textId="77777777" w:rsidR="00CE3734" w:rsidRPr="00812030" w:rsidRDefault="00CE3734" w:rsidP="00812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645"/>
    <w:multiLevelType w:val="hybridMultilevel"/>
    <w:tmpl w:val="AE3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2AE8"/>
    <w:multiLevelType w:val="hybridMultilevel"/>
    <w:tmpl w:val="676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0C35"/>
    <w:multiLevelType w:val="hybridMultilevel"/>
    <w:tmpl w:val="0F5A726C"/>
    <w:lvl w:ilvl="0" w:tplc="677A49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D6A"/>
    <w:multiLevelType w:val="hybridMultilevel"/>
    <w:tmpl w:val="C186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A7719"/>
    <w:multiLevelType w:val="hybridMultilevel"/>
    <w:tmpl w:val="ACCA5250"/>
    <w:lvl w:ilvl="0" w:tplc="AA6CA5FC">
      <w:start w:val="1"/>
      <w:numFmt w:val="bullet"/>
      <w:lvlText w:val="-"/>
      <w:lvlJc w:val="left"/>
      <w:pPr>
        <w:tabs>
          <w:tab w:val="num" w:pos="720"/>
        </w:tabs>
        <w:ind w:left="720" w:hanging="360"/>
      </w:pPr>
      <w:rPr>
        <w:rFonts w:ascii="Courier New" w:hAnsi="Courier New" w:hint="default"/>
      </w:rPr>
    </w:lvl>
    <w:lvl w:ilvl="1" w:tplc="A4FCC414" w:tentative="1">
      <w:start w:val="1"/>
      <w:numFmt w:val="bullet"/>
      <w:lvlText w:val="•"/>
      <w:lvlJc w:val="left"/>
      <w:pPr>
        <w:tabs>
          <w:tab w:val="num" w:pos="1440"/>
        </w:tabs>
        <w:ind w:left="1440" w:hanging="360"/>
      </w:pPr>
      <w:rPr>
        <w:rFonts w:ascii="Times New Roman" w:hAnsi="Times New Roman" w:hint="default"/>
      </w:rPr>
    </w:lvl>
    <w:lvl w:ilvl="2" w:tplc="E312EEC2" w:tentative="1">
      <w:start w:val="1"/>
      <w:numFmt w:val="bullet"/>
      <w:lvlText w:val="•"/>
      <w:lvlJc w:val="left"/>
      <w:pPr>
        <w:tabs>
          <w:tab w:val="num" w:pos="2160"/>
        </w:tabs>
        <w:ind w:left="2160" w:hanging="360"/>
      </w:pPr>
      <w:rPr>
        <w:rFonts w:ascii="Times New Roman" w:hAnsi="Times New Roman" w:hint="default"/>
      </w:rPr>
    </w:lvl>
    <w:lvl w:ilvl="3" w:tplc="2ED61722" w:tentative="1">
      <w:start w:val="1"/>
      <w:numFmt w:val="bullet"/>
      <w:lvlText w:val="•"/>
      <w:lvlJc w:val="left"/>
      <w:pPr>
        <w:tabs>
          <w:tab w:val="num" w:pos="2880"/>
        </w:tabs>
        <w:ind w:left="2880" w:hanging="360"/>
      </w:pPr>
      <w:rPr>
        <w:rFonts w:ascii="Times New Roman" w:hAnsi="Times New Roman" w:hint="default"/>
      </w:rPr>
    </w:lvl>
    <w:lvl w:ilvl="4" w:tplc="CD501FF2" w:tentative="1">
      <w:start w:val="1"/>
      <w:numFmt w:val="bullet"/>
      <w:lvlText w:val="•"/>
      <w:lvlJc w:val="left"/>
      <w:pPr>
        <w:tabs>
          <w:tab w:val="num" w:pos="3600"/>
        </w:tabs>
        <w:ind w:left="3600" w:hanging="360"/>
      </w:pPr>
      <w:rPr>
        <w:rFonts w:ascii="Times New Roman" w:hAnsi="Times New Roman" w:hint="default"/>
      </w:rPr>
    </w:lvl>
    <w:lvl w:ilvl="5" w:tplc="0EB24762" w:tentative="1">
      <w:start w:val="1"/>
      <w:numFmt w:val="bullet"/>
      <w:lvlText w:val="•"/>
      <w:lvlJc w:val="left"/>
      <w:pPr>
        <w:tabs>
          <w:tab w:val="num" w:pos="4320"/>
        </w:tabs>
        <w:ind w:left="4320" w:hanging="360"/>
      </w:pPr>
      <w:rPr>
        <w:rFonts w:ascii="Times New Roman" w:hAnsi="Times New Roman" w:hint="default"/>
      </w:rPr>
    </w:lvl>
    <w:lvl w:ilvl="6" w:tplc="E580E11A" w:tentative="1">
      <w:start w:val="1"/>
      <w:numFmt w:val="bullet"/>
      <w:lvlText w:val="•"/>
      <w:lvlJc w:val="left"/>
      <w:pPr>
        <w:tabs>
          <w:tab w:val="num" w:pos="5040"/>
        </w:tabs>
        <w:ind w:left="5040" w:hanging="360"/>
      </w:pPr>
      <w:rPr>
        <w:rFonts w:ascii="Times New Roman" w:hAnsi="Times New Roman" w:hint="default"/>
      </w:rPr>
    </w:lvl>
    <w:lvl w:ilvl="7" w:tplc="4C9ECAEE" w:tentative="1">
      <w:start w:val="1"/>
      <w:numFmt w:val="bullet"/>
      <w:lvlText w:val="•"/>
      <w:lvlJc w:val="left"/>
      <w:pPr>
        <w:tabs>
          <w:tab w:val="num" w:pos="5760"/>
        </w:tabs>
        <w:ind w:left="5760" w:hanging="360"/>
      </w:pPr>
      <w:rPr>
        <w:rFonts w:ascii="Times New Roman" w:hAnsi="Times New Roman" w:hint="default"/>
      </w:rPr>
    </w:lvl>
    <w:lvl w:ilvl="8" w:tplc="A69641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365C9E"/>
    <w:multiLevelType w:val="hybridMultilevel"/>
    <w:tmpl w:val="DA8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753C"/>
    <w:multiLevelType w:val="hybridMultilevel"/>
    <w:tmpl w:val="B49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07D6A"/>
    <w:multiLevelType w:val="hybridMultilevel"/>
    <w:tmpl w:val="2A1E4A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1771A9D"/>
    <w:multiLevelType w:val="hybridMultilevel"/>
    <w:tmpl w:val="56266B2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834E3"/>
    <w:multiLevelType w:val="hybridMultilevel"/>
    <w:tmpl w:val="2EAE48B8"/>
    <w:lvl w:ilvl="0" w:tplc="677A4986">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3B87F44"/>
    <w:multiLevelType w:val="hybridMultilevel"/>
    <w:tmpl w:val="543A9AF2"/>
    <w:lvl w:ilvl="0" w:tplc="D0C828FC">
      <w:start w:val="1"/>
      <w:numFmt w:val="bullet"/>
      <w:lvlText w:val="•"/>
      <w:lvlJc w:val="left"/>
      <w:pPr>
        <w:tabs>
          <w:tab w:val="num" w:pos="720"/>
        </w:tabs>
        <w:ind w:left="720" w:hanging="360"/>
      </w:pPr>
      <w:rPr>
        <w:rFonts w:ascii="Times New Roman" w:hAnsi="Times New Roman" w:hint="default"/>
      </w:rPr>
    </w:lvl>
    <w:lvl w:ilvl="1" w:tplc="A4FCC414" w:tentative="1">
      <w:start w:val="1"/>
      <w:numFmt w:val="bullet"/>
      <w:lvlText w:val="•"/>
      <w:lvlJc w:val="left"/>
      <w:pPr>
        <w:tabs>
          <w:tab w:val="num" w:pos="1440"/>
        </w:tabs>
        <w:ind w:left="1440" w:hanging="360"/>
      </w:pPr>
      <w:rPr>
        <w:rFonts w:ascii="Times New Roman" w:hAnsi="Times New Roman" w:hint="default"/>
      </w:rPr>
    </w:lvl>
    <w:lvl w:ilvl="2" w:tplc="E312EEC2" w:tentative="1">
      <w:start w:val="1"/>
      <w:numFmt w:val="bullet"/>
      <w:lvlText w:val="•"/>
      <w:lvlJc w:val="left"/>
      <w:pPr>
        <w:tabs>
          <w:tab w:val="num" w:pos="2160"/>
        </w:tabs>
        <w:ind w:left="2160" w:hanging="360"/>
      </w:pPr>
      <w:rPr>
        <w:rFonts w:ascii="Times New Roman" w:hAnsi="Times New Roman" w:hint="default"/>
      </w:rPr>
    </w:lvl>
    <w:lvl w:ilvl="3" w:tplc="2ED61722" w:tentative="1">
      <w:start w:val="1"/>
      <w:numFmt w:val="bullet"/>
      <w:lvlText w:val="•"/>
      <w:lvlJc w:val="left"/>
      <w:pPr>
        <w:tabs>
          <w:tab w:val="num" w:pos="2880"/>
        </w:tabs>
        <w:ind w:left="2880" w:hanging="360"/>
      </w:pPr>
      <w:rPr>
        <w:rFonts w:ascii="Times New Roman" w:hAnsi="Times New Roman" w:hint="default"/>
      </w:rPr>
    </w:lvl>
    <w:lvl w:ilvl="4" w:tplc="CD501FF2" w:tentative="1">
      <w:start w:val="1"/>
      <w:numFmt w:val="bullet"/>
      <w:lvlText w:val="•"/>
      <w:lvlJc w:val="left"/>
      <w:pPr>
        <w:tabs>
          <w:tab w:val="num" w:pos="3600"/>
        </w:tabs>
        <w:ind w:left="3600" w:hanging="360"/>
      </w:pPr>
      <w:rPr>
        <w:rFonts w:ascii="Times New Roman" w:hAnsi="Times New Roman" w:hint="default"/>
      </w:rPr>
    </w:lvl>
    <w:lvl w:ilvl="5" w:tplc="0EB24762" w:tentative="1">
      <w:start w:val="1"/>
      <w:numFmt w:val="bullet"/>
      <w:lvlText w:val="•"/>
      <w:lvlJc w:val="left"/>
      <w:pPr>
        <w:tabs>
          <w:tab w:val="num" w:pos="4320"/>
        </w:tabs>
        <w:ind w:left="4320" w:hanging="360"/>
      </w:pPr>
      <w:rPr>
        <w:rFonts w:ascii="Times New Roman" w:hAnsi="Times New Roman" w:hint="default"/>
      </w:rPr>
    </w:lvl>
    <w:lvl w:ilvl="6" w:tplc="E580E11A" w:tentative="1">
      <w:start w:val="1"/>
      <w:numFmt w:val="bullet"/>
      <w:lvlText w:val="•"/>
      <w:lvlJc w:val="left"/>
      <w:pPr>
        <w:tabs>
          <w:tab w:val="num" w:pos="5040"/>
        </w:tabs>
        <w:ind w:left="5040" w:hanging="360"/>
      </w:pPr>
      <w:rPr>
        <w:rFonts w:ascii="Times New Roman" w:hAnsi="Times New Roman" w:hint="default"/>
      </w:rPr>
    </w:lvl>
    <w:lvl w:ilvl="7" w:tplc="4C9ECAEE" w:tentative="1">
      <w:start w:val="1"/>
      <w:numFmt w:val="bullet"/>
      <w:lvlText w:val="•"/>
      <w:lvlJc w:val="left"/>
      <w:pPr>
        <w:tabs>
          <w:tab w:val="num" w:pos="5760"/>
        </w:tabs>
        <w:ind w:left="5760" w:hanging="360"/>
      </w:pPr>
      <w:rPr>
        <w:rFonts w:ascii="Times New Roman" w:hAnsi="Times New Roman" w:hint="default"/>
      </w:rPr>
    </w:lvl>
    <w:lvl w:ilvl="8" w:tplc="A69641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9B5D30"/>
    <w:multiLevelType w:val="hybridMultilevel"/>
    <w:tmpl w:val="AE80127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93FBE"/>
    <w:multiLevelType w:val="hybridMultilevel"/>
    <w:tmpl w:val="5A223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945526"/>
    <w:multiLevelType w:val="hybridMultilevel"/>
    <w:tmpl w:val="AAF2A812"/>
    <w:lvl w:ilvl="0" w:tplc="34BC56E0">
      <w:start w:val="1"/>
      <w:numFmt w:val="bullet"/>
      <w:lvlText w:val="•"/>
      <w:lvlJc w:val="left"/>
      <w:pPr>
        <w:tabs>
          <w:tab w:val="num" w:pos="720"/>
        </w:tabs>
        <w:ind w:left="720" w:hanging="360"/>
      </w:pPr>
      <w:rPr>
        <w:rFonts w:ascii="Times New Roman" w:hAnsi="Times New Roman" w:hint="default"/>
      </w:rPr>
    </w:lvl>
    <w:lvl w:ilvl="1" w:tplc="4FA85EA0" w:tentative="1">
      <w:start w:val="1"/>
      <w:numFmt w:val="bullet"/>
      <w:lvlText w:val="•"/>
      <w:lvlJc w:val="left"/>
      <w:pPr>
        <w:tabs>
          <w:tab w:val="num" w:pos="1440"/>
        </w:tabs>
        <w:ind w:left="1440" w:hanging="360"/>
      </w:pPr>
      <w:rPr>
        <w:rFonts w:ascii="Times New Roman" w:hAnsi="Times New Roman" w:hint="default"/>
      </w:rPr>
    </w:lvl>
    <w:lvl w:ilvl="2" w:tplc="9BC450B2" w:tentative="1">
      <w:start w:val="1"/>
      <w:numFmt w:val="bullet"/>
      <w:lvlText w:val="•"/>
      <w:lvlJc w:val="left"/>
      <w:pPr>
        <w:tabs>
          <w:tab w:val="num" w:pos="2160"/>
        </w:tabs>
        <w:ind w:left="2160" w:hanging="360"/>
      </w:pPr>
      <w:rPr>
        <w:rFonts w:ascii="Times New Roman" w:hAnsi="Times New Roman" w:hint="default"/>
      </w:rPr>
    </w:lvl>
    <w:lvl w:ilvl="3" w:tplc="46663200" w:tentative="1">
      <w:start w:val="1"/>
      <w:numFmt w:val="bullet"/>
      <w:lvlText w:val="•"/>
      <w:lvlJc w:val="left"/>
      <w:pPr>
        <w:tabs>
          <w:tab w:val="num" w:pos="2880"/>
        </w:tabs>
        <w:ind w:left="2880" w:hanging="360"/>
      </w:pPr>
      <w:rPr>
        <w:rFonts w:ascii="Times New Roman" w:hAnsi="Times New Roman" w:hint="default"/>
      </w:rPr>
    </w:lvl>
    <w:lvl w:ilvl="4" w:tplc="AF7216B0" w:tentative="1">
      <w:start w:val="1"/>
      <w:numFmt w:val="bullet"/>
      <w:lvlText w:val="•"/>
      <w:lvlJc w:val="left"/>
      <w:pPr>
        <w:tabs>
          <w:tab w:val="num" w:pos="3600"/>
        </w:tabs>
        <w:ind w:left="3600" w:hanging="360"/>
      </w:pPr>
      <w:rPr>
        <w:rFonts w:ascii="Times New Roman" w:hAnsi="Times New Roman" w:hint="default"/>
      </w:rPr>
    </w:lvl>
    <w:lvl w:ilvl="5" w:tplc="C5307CF0" w:tentative="1">
      <w:start w:val="1"/>
      <w:numFmt w:val="bullet"/>
      <w:lvlText w:val="•"/>
      <w:lvlJc w:val="left"/>
      <w:pPr>
        <w:tabs>
          <w:tab w:val="num" w:pos="4320"/>
        </w:tabs>
        <w:ind w:left="4320" w:hanging="360"/>
      </w:pPr>
      <w:rPr>
        <w:rFonts w:ascii="Times New Roman" w:hAnsi="Times New Roman" w:hint="default"/>
      </w:rPr>
    </w:lvl>
    <w:lvl w:ilvl="6" w:tplc="6AFE0F80" w:tentative="1">
      <w:start w:val="1"/>
      <w:numFmt w:val="bullet"/>
      <w:lvlText w:val="•"/>
      <w:lvlJc w:val="left"/>
      <w:pPr>
        <w:tabs>
          <w:tab w:val="num" w:pos="5040"/>
        </w:tabs>
        <w:ind w:left="5040" w:hanging="360"/>
      </w:pPr>
      <w:rPr>
        <w:rFonts w:ascii="Times New Roman" w:hAnsi="Times New Roman" w:hint="default"/>
      </w:rPr>
    </w:lvl>
    <w:lvl w:ilvl="7" w:tplc="E94A5BBC" w:tentative="1">
      <w:start w:val="1"/>
      <w:numFmt w:val="bullet"/>
      <w:lvlText w:val="•"/>
      <w:lvlJc w:val="left"/>
      <w:pPr>
        <w:tabs>
          <w:tab w:val="num" w:pos="5760"/>
        </w:tabs>
        <w:ind w:left="5760" w:hanging="360"/>
      </w:pPr>
      <w:rPr>
        <w:rFonts w:ascii="Times New Roman" w:hAnsi="Times New Roman" w:hint="default"/>
      </w:rPr>
    </w:lvl>
    <w:lvl w:ilvl="8" w:tplc="D7767C3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7B63A3"/>
    <w:multiLevelType w:val="hybridMultilevel"/>
    <w:tmpl w:val="7B640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395427"/>
    <w:multiLevelType w:val="hybridMultilevel"/>
    <w:tmpl w:val="39BADF80"/>
    <w:lvl w:ilvl="0" w:tplc="7C86AB1C">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250DF"/>
    <w:multiLevelType w:val="hybridMultilevel"/>
    <w:tmpl w:val="886E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B028C"/>
    <w:multiLevelType w:val="hybridMultilevel"/>
    <w:tmpl w:val="B4E6731C"/>
    <w:lvl w:ilvl="0" w:tplc="E8DCF94C">
      <w:numFmt w:val="bullet"/>
      <w:lvlText w:val="•"/>
      <w:lvlJc w:val="left"/>
      <w:pPr>
        <w:ind w:left="720" w:hanging="360"/>
      </w:pPr>
      <w:rPr>
        <w:rFonts w:ascii="Tahoma" w:eastAsiaTheme="minorHAnsi" w:hAnsi="Tahoma" w:cs="Tahoma" w:hint="default"/>
      </w:rPr>
    </w:lvl>
    <w:lvl w:ilvl="1" w:tplc="E8DCF94C">
      <w:numFmt w:val="bullet"/>
      <w:lvlText w:val="•"/>
      <w:lvlJc w:val="left"/>
      <w:pPr>
        <w:ind w:left="1440" w:hanging="360"/>
      </w:pPr>
      <w:rPr>
        <w:rFonts w:ascii="Tahoma" w:eastAsiaTheme="minorHAnsi" w:hAnsi="Tahom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67678"/>
    <w:multiLevelType w:val="hybridMultilevel"/>
    <w:tmpl w:val="4FCA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95351"/>
    <w:multiLevelType w:val="hybridMultilevel"/>
    <w:tmpl w:val="3D3481D2"/>
    <w:lvl w:ilvl="0" w:tplc="7C86AB1C">
      <w:numFmt w:val="bullet"/>
      <w:lvlText w:val="‒"/>
      <w:lvlJc w:val="left"/>
      <w:pPr>
        <w:ind w:left="1170" w:hanging="360"/>
      </w:pPr>
      <w:rPr>
        <w:rFonts w:ascii="Tahoma" w:hAnsi="Tahoma"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0221E27"/>
    <w:multiLevelType w:val="hybridMultilevel"/>
    <w:tmpl w:val="FD60F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F19F6"/>
    <w:multiLevelType w:val="hybridMultilevel"/>
    <w:tmpl w:val="628E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8B3D3A"/>
    <w:multiLevelType w:val="hybridMultilevel"/>
    <w:tmpl w:val="5802C104"/>
    <w:lvl w:ilvl="0" w:tplc="04090003">
      <w:start w:val="1"/>
      <w:numFmt w:val="bullet"/>
      <w:lvlText w:val="o"/>
      <w:lvlJc w:val="left"/>
      <w:pPr>
        <w:ind w:left="720" w:hanging="360"/>
      </w:pPr>
      <w:rPr>
        <w:rFonts w:ascii="Courier New" w:hAnsi="Courier New" w:cs="Courier New" w:hint="default"/>
      </w:rPr>
    </w:lvl>
    <w:lvl w:ilvl="1" w:tplc="E8DCF94C">
      <w:numFmt w:val="bullet"/>
      <w:lvlText w:val="•"/>
      <w:lvlJc w:val="left"/>
      <w:pPr>
        <w:ind w:left="1440" w:hanging="360"/>
      </w:pPr>
      <w:rPr>
        <w:rFonts w:ascii="Tahoma" w:eastAsiaTheme="minorHAnsi" w:hAnsi="Tahom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D27DC"/>
    <w:multiLevelType w:val="hybridMultilevel"/>
    <w:tmpl w:val="C2EC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7739C"/>
    <w:multiLevelType w:val="hybridMultilevel"/>
    <w:tmpl w:val="E90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228CE"/>
    <w:multiLevelType w:val="hybridMultilevel"/>
    <w:tmpl w:val="266C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41FB"/>
    <w:multiLevelType w:val="hybridMultilevel"/>
    <w:tmpl w:val="DE54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94C9E"/>
    <w:multiLevelType w:val="hybridMultilevel"/>
    <w:tmpl w:val="35BA8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A1C61"/>
    <w:multiLevelType w:val="hybridMultilevel"/>
    <w:tmpl w:val="FCE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027CF"/>
    <w:multiLevelType w:val="hybridMultilevel"/>
    <w:tmpl w:val="392A8AF4"/>
    <w:lvl w:ilvl="0" w:tplc="04090003">
      <w:start w:val="1"/>
      <w:numFmt w:val="bullet"/>
      <w:lvlText w:val="o"/>
      <w:lvlJc w:val="left"/>
      <w:pPr>
        <w:ind w:left="720" w:hanging="360"/>
      </w:pPr>
      <w:rPr>
        <w:rFonts w:ascii="Courier New" w:hAnsi="Courier New" w:cs="Courier New" w:hint="default"/>
      </w:rPr>
    </w:lvl>
    <w:lvl w:ilvl="1" w:tplc="E8DCF94C">
      <w:numFmt w:val="bullet"/>
      <w:lvlText w:val="•"/>
      <w:lvlJc w:val="left"/>
      <w:pPr>
        <w:ind w:left="1440" w:hanging="360"/>
      </w:pPr>
      <w:rPr>
        <w:rFonts w:ascii="Tahoma" w:eastAsiaTheme="minorHAnsi" w:hAnsi="Tahoma" w:cs="Tahoma" w:hint="default"/>
      </w:rPr>
    </w:lvl>
    <w:lvl w:ilvl="2" w:tplc="677A4986">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A39DD"/>
    <w:multiLevelType w:val="hybridMultilevel"/>
    <w:tmpl w:val="205CBC88"/>
    <w:lvl w:ilvl="0" w:tplc="04090003">
      <w:start w:val="1"/>
      <w:numFmt w:val="bullet"/>
      <w:lvlText w:val="o"/>
      <w:lvlJc w:val="left"/>
      <w:pPr>
        <w:ind w:left="720" w:hanging="360"/>
      </w:pPr>
      <w:rPr>
        <w:rFonts w:ascii="Courier New" w:hAnsi="Courier New" w:cs="Courier New" w:hint="default"/>
      </w:rPr>
    </w:lvl>
    <w:lvl w:ilvl="1" w:tplc="677A498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A707B"/>
    <w:multiLevelType w:val="hybridMultilevel"/>
    <w:tmpl w:val="E11C81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6CF51B4"/>
    <w:multiLevelType w:val="hybridMultilevel"/>
    <w:tmpl w:val="B7BE749A"/>
    <w:lvl w:ilvl="0" w:tplc="04090001">
      <w:start w:val="1"/>
      <w:numFmt w:val="bullet"/>
      <w:lvlText w:val=""/>
      <w:lvlJc w:val="left"/>
      <w:pPr>
        <w:ind w:left="720" w:hanging="360"/>
      </w:pPr>
      <w:rPr>
        <w:rFonts w:ascii="Symbol" w:hAnsi="Symbol" w:hint="default"/>
      </w:rPr>
    </w:lvl>
    <w:lvl w:ilvl="1" w:tplc="677A498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F7D17"/>
    <w:multiLevelType w:val="hybridMultilevel"/>
    <w:tmpl w:val="5E1A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C1AC6"/>
    <w:multiLevelType w:val="hybridMultilevel"/>
    <w:tmpl w:val="902C677E"/>
    <w:lvl w:ilvl="0" w:tplc="D0C828F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53F77"/>
    <w:multiLevelType w:val="hybridMultilevel"/>
    <w:tmpl w:val="1808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A7971"/>
    <w:multiLevelType w:val="hybridMultilevel"/>
    <w:tmpl w:val="52D2A35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604E8"/>
    <w:multiLevelType w:val="hybridMultilevel"/>
    <w:tmpl w:val="AAEEFB96"/>
    <w:lvl w:ilvl="0" w:tplc="767852FC">
      <w:start w:val="1"/>
      <w:numFmt w:val="bullet"/>
      <w:lvlText w:val="‒"/>
      <w:lvlJc w:val="left"/>
      <w:pPr>
        <w:tabs>
          <w:tab w:val="num" w:pos="720"/>
        </w:tabs>
        <w:ind w:left="720" w:hanging="360"/>
      </w:pPr>
      <w:rPr>
        <w:rFonts w:ascii="Tahoma" w:hAnsi="Tahoma" w:hint="default"/>
      </w:rPr>
    </w:lvl>
    <w:lvl w:ilvl="1" w:tplc="1E029582" w:tentative="1">
      <w:start w:val="1"/>
      <w:numFmt w:val="bullet"/>
      <w:lvlText w:val="‒"/>
      <w:lvlJc w:val="left"/>
      <w:pPr>
        <w:tabs>
          <w:tab w:val="num" w:pos="1440"/>
        </w:tabs>
        <w:ind w:left="1440" w:hanging="360"/>
      </w:pPr>
      <w:rPr>
        <w:rFonts w:ascii="Tahoma" w:hAnsi="Tahoma" w:hint="default"/>
      </w:rPr>
    </w:lvl>
    <w:lvl w:ilvl="2" w:tplc="3B7ED5E0" w:tentative="1">
      <w:start w:val="1"/>
      <w:numFmt w:val="bullet"/>
      <w:lvlText w:val="‒"/>
      <w:lvlJc w:val="left"/>
      <w:pPr>
        <w:tabs>
          <w:tab w:val="num" w:pos="2160"/>
        </w:tabs>
        <w:ind w:left="2160" w:hanging="360"/>
      </w:pPr>
      <w:rPr>
        <w:rFonts w:ascii="Tahoma" w:hAnsi="Tahoma" w:hint="default"/>
      </w:rPr>
    </w:lvl>
    <w:lvl w:ilvl="3" w:tplc="A246E28C" w:tentative="1">
      <w:start w:val="1"/>
      <w:numFmt w:val="bullet"/>
      <w:lvlText w:val="‒"/>
      <w:lvlJc w:val="left"/>
      <w:pPr>
        <w:tabs>
          <w:tab w:val="num" w:pos="2880"/>
        </w:tabs>
        <w:ind w:left="2880" w:hanging="360"/>
      </w:pPr>
      <w:rPr>
        <w:rFonts w:ascii="Tahoma" w:hAnsi="Tahoma" w:hint="default"/>
      </w:rPr>
    </w:lvl>
    <w:lvl w:ilvl="4" w:tplc="C28C28E6" w:tentative="1">
      <w:start w:val="1"/>
      <w:numFmt w:val="bullet"/>
      <w:lvlText w:val="‒"/>
      <w:lvlJc w:val="left"/>
      <w:pPr>
        <w:tabs>
          <w:tab w:val="num" w:pos="3600"/>
        </w:tabs>
        <w:ind w:left="3600" w:hanging="360"/>
      </w:pPr>
      <w:rPr>
        <w:rFonts w:ascii="Tahoma" w:hAnsi="Tahoma" w:hint="default"/>
      </w:rPr>
    </w:lvl>
    <w:lvl w:ilvl="5" w:tplc="634E2D54" w:tentative="1">
      <w:start w:val="1"/>
      <w:numFmt w:val="bullet"/>
      <w:lvlText w:val="‒"/>
      <w:lvlJc w:val="left"/>
      <w:pPr>
        <w:tabs>
          <w:tab w:val="num" w:pos="4320"/>
        </w:tabs>
        <w:ind w:left="4320" w:hanging="360"/>
      </w:pPr>
      <w:rPr>
        <w:rFonts w:ascii="Tahoma" w:hAnsi="Tahoma" w:hint="default"/>
      </w:rPr>
    </w:lvl>
    <w:lvl w:ilvl="6" w:tplc="6E7E6992" w:tentative="1">
      <w:start w:val="1"/>
      <w:numFmt w:val="bullet"/>
      <w:lvlText w:val="‒"/>
      <w:lvlJc w:val="left"/>
      <w:pPr>
        <w:tabs>
          <w:tab w:val="num" w:pos="5040"/>
        </w:tabs>
        <w:ind w:left="5040" w:hanging="360"/>
      </w:pPr>
      <w:rPr>
        <w:rFonts w:ascii="Tahoma" w:hAnsi="Tahoma" w:hint="default"/>
      </w:rPr>
    </w:lvl>
    <w:lvl w:ilvl="7" w:tplc="A2FE837E" w:tentative="1">
      <w:start w:val="1"/>
      <w:numFmt w:val="bullet"/>
      <w:lvlText w:val="‒"/>
      <w:lvlJc w:val="left"/>
      <w:pPr>
        <w:tabs>
          <w:tab w:val="num" w:pos="5760"/>
        </w:tabs>
        <w:ind w:left="5760" w:hanging="360"/>
      </w:pPr>
      <w:rPr>
        <w:rFonts w:ascii="Tahoma" w:hAnsi="Tahoma" w:hint="default"/>
      </w:rPr>
    </w:lvl>
    <w:lvl w:ilvl="8" w:tplc="110E9ED6" w:tentative="1">
      <w:start w:val="1"/>
      <w:numFmt w:val="bullet"/>
      <w:lvlText w:val="‒"/>
      <w:lvlJc w:val="left"/>
      <w:pPr>
        <w:tabs>
          <w:tab w:val="num" w:pos="6480"/>
        </w:tabs>
        <w:ind w:left="6480" w:hanging="360"/>
      </w:pPr>
      <w:rPr>
        <w:rFonts w:ascii="Tahoma" w:hAnsi="Tahoma" w:hint="default"/>
      </w:rPr>
    </w:lvl>
  </w:abstractNum>
  <w:abstractNum w:abstractNumId="38" w15:restartNumberingAfterBreak="0">
    <w:nsid w:val="75632CB7"/>
    <w:multiLevelType w:val="hybridMultilevel"/>
    <w:tmpl w:val="8E8C1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8411AA"/>
    <w:multiLevelType w:val="hybridMultilevel"/>
    <w:tmpl w:val="B7A0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950370">
    <w:abstractNumId w:val="22"/>
  </w:num>
  <w:num w:numId="2" w16cid:durableId="994138622">
    <w:abstractNumId w:val="29"/>
  </w:num>
  <w:num w:numId="3" w16cid:durableId="1447507584">
    <w:abstractNumId w:val="20"/>
  </w:num>
  <w:num w:numId="4" w16cid:durableId="2131514044">
    <w:abstractNumId w:val="35"/>
  </w:num>
  <w:num w:numId="5" w16cid:durableId="303043620">
    <w:abstractNumId w:val="28"/>
  </w:num>
  <w:num w:numId="6" w16cid:durableId="384960776">
    <w:abstractNumId w:val="25"/>
  </w:num>
  <w:num w:numId="7" w16cid:durableId="1540554868">
    <w:abstractNumId w:val="5"/>
  </w:num>
  <w:num w:numId="8" w16cid:durableId="1761097427">
    <w:abstractNumId w:val="3"/>
  </w:num>
  <w:num w:numId="9" w16cid:durableId="2010978819">
    <w:abstractNumId w:val="27"/>
  </w:num>
  <w:num w:numId="10" w16cid:durableId="2087725973">
    <w:abstractNumId w:val="24"/>
  </w:num>
  <w:num w:numId="11" w16cid:durableId="673188974">
    <w:abstractNumId w:val="7"/>
  </w:num>
  <w:num w:numId="12" w16cid:durableId="1771855867">
    <w:abstractNumId w:val="14"/>
  </w:num>
  <w:num w:numId="13" w16cid:durableId="1928731619">
    <w:abstractNumId w:val="38"/>
  </w:num>
  <w:num w:numId="14" w16cid:durableId="1363049726">
    <w:abstractNumId w:val="16"/>
  </w:num>
  <w:num w:numId="15" w16cid:durableId="850336097">
    <w:abstractNumId w:val="21"/>
  </w:num>
  <w:num w:numId="16" w16cid:durableId="976834073">
    <w:abstractNumId w:val="12"/>
  </w:num>
  <w:num w:numId="17" w16cid:durableId="1224020735">
    <w:abstractNumId w:val="17"/>
  </w:num>
  <w:num w:numId="18" w16cid:durableId="1239631403">
    <w:abstractNumId w:val="30"/>
  </w:num>
  <w:num w:numId="19" w16cid:durableId="2036954131">
    <w:abstractNumId w:val="1"/>
  </w:num>
  <w:num w:numId="20" w16cid:durableId="1005981659">
    <w:abstractNumId w:val="0"/>
  </w:num>
  <w:num w:numId="21" w16cid:durableId="687952991">
    <w:abstractNumId w:val="31"/>
  </w:num>
  <w:num w:numId="22" w16cid:durableId="196086808">
    <w:abstractNumId w:val="8"/>
  </w:num>
  <w:num w:numId="23" w16cid:durableId="1838812370">
    <w:abstractNumId w:val="13"/>
  </w:num>
  <w:num w:numId="24" w16cid:durableId="1918513002">
    <w:abstractNumId w:val="37"/>
  </w:num>
  <w:num w:numId="25" w16cid:durableId="1459372771">
    <w:abstractNumId w:val="10"/>
  </w:num>
  <w:num w:numId="26" w16cid:durableId="340280214">
    <w:abstractNumId w:val="33"/>
  </w:num>
  <w:num w:numId="27" w16cid:durableId="13308724">
    <w:abstractNumId w:val="39"/>
  </w:num>
  <w:num w:numId="28" w16cid:durableId="1668287918">
    <w:abstractNumId w:val="9"/>
  </w:num>
  <w:num w:numId="29" w16cid:durableId="381829875">
    <w:abstractNumId w:val="23"/>
  </w:num>
  <w:num w:numId="30" w16cid:durableId="1680545093">
    <w:abstractNumId w:val="32"/>
  </w:num>
  <w:num w:numId="31" w16cid:durableId="1766412902">
    <w:abstractNumId w:val="11"/>
  </w:num>
  <w:num w:numId="32" w16cid:durableId="1814638877">
    <w:abstractNumId w:val="15"/>
  </w:num>
  <w:num w:numId="33" w16cid:durableId="1739788964">
    <w:abstractNumId w:val="36"/>
  </w:num>
  <w:num w:numId="34" w16cid:durableId="355278812">
    <w:abstractNumId w:val="4"/>
  </w:num>
  <w:num w:numId="35" w16cid:durableId="1341001852">
    <w:abstractNumId w:val="34"/>
  </w:num>
  <w:num w:numId="36" w16cid:durableId="71243788">
    <w:abstractNumId w:val="26"/>
  </w:num>
  <w:num w:numId="37" w16cid:durableId="972246004">
    <w:abstractNumId w:val="19"/>
  </w:num>
  <w:num w:numId="38" w16cid:durableId="79959016">
    <w:abstractNumId w:val="18"/>
  </w:num>
  <w:num w:numId="39" w16cid:durableId="1165047043">
    <w:abstractNumId w:val="6"/>
  </w:num>
  <w:num w:numId="40" w16cid:durableId="549801041">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F8"/>
    <w:rsid w:val="000027F9"/>
    <w:rsid w:val="000042A7"/>
    <w:rsid w:val="00004B72"/>
    <w:rsid w:val="00013584"/>
    <w:rsid w:val="000159FE"/>
    <w:rsid w:val="0001741B"/>
    <w:rsid w:val="000204CF"/>
    <w:rsid w:val="00021AF7"/>
    <w:rsid w:val="0002223D"/>
    <w:rsid w:val="00023638"/>
    <w:rsid w:val="00037FEF"/>
    <w:rsid w:val="00041507"/>
    <w:rsid w:val="000420CF"/>
    <w:rsid w:val="00050AE5"/>
    <w:rsid w:val="00056497"/>
    <w:rsid w:val="000609EB"/>
    <w:rsid w:val="000845FD"/>
    <w:rsid w:val="00090B39"/>
    <w:rsid w:val="00094862"/>
    <w:rsid w:val="00094D6B"/>
    <w:rsid w:val="000973DB"/>
    <w:rsid w:val="000A4569"/>
    <w:rsid w:val="000B14B9"/>
    <w:rsid w:val="000B1FA6"/>
    <w:rsid w:val="000D3EA9"/>
    <w:rsid w:val="000E0D6D"/>
    <w:rsid w:val="000E14FA"/>
    <w:rsid w:val="000E2EC3"/>
    <w:rsid w:val="000E4BF3"/>
    <w:rsid w:val="000E5F4C"/>
    <w:rsid w:val="000F0431"/>
    <w:rsid w:val="000F4A9F"/>
    <w:rsid w:val="000F69F0"/>
    <w:rsid w:val="000F6E47"/>
    <w:rsid w:val="000F7606"/>
    <w:rsid w:val="001017B1"/>
    <w:rsid w:val="00103A7D"/>
    <w:rsid w:val="00104968"/>
    <w:rsid w:val="0011017F"/>
    <w:rsid w:val="001129E3"/>
    <w:rsid w:val="001135E6"/>
    <w:rsid w:val="001201C8"/>
    <w:rsid w:val="001270BF"/>
    <w:rsid w:val="00130150"/>
    <w:rsid w:val="00133CAF"/>
    <w:rsid w:val="00135A10"/>
    <w:rsid w:val="00140BB1"/>
    <w:rsid w:val="00143C48"/>
    <w:rsid w:val="00150F15"/>
    <w:rsid w:val="001543BE"/>
    <w:rsid w:val="00157D91"/>
    <w:rsid w:val="00167209"/>
    <w:rsid w:val="001701E0"/>
    <w:rsid w:val="001720D7"/>
    <w:rsid w:val="00174960"/>
    <w:rsid w:val="00180081"/>
    <w:rsid w:val="00181935"/>
    <w:rsid w:val="00182052"/>
    <w:rsid w:val="00184B84"/>
    <w:rsid w:val="00185430"/>
    <w:rsid w:val="00190FF0"/>
    <w:rsid w:val="00195CC9"/>
    <w:rsid w:val="001A501E"/>
    <w:rsid w:val="001A5591"/>
    <w:rsid w:val="001A6298"/>
    <w:rsid w:val="001A76E7"/>
    <w:rsid w:val="001B7391"/>
    <w:rsid w:val="001C0531"/>
    <w:rsid w:val="001C0AB1"/>
    <w:rsid w:val="001C6AF2"/>
    <w:rsid w:val="001C6B43"/>
    <w:rsid w:val="001C6BBE"/>
    <w:rsid w:val="001D0163"/>
    <w:rsid w:val="001E3D36"/>
    <w:rsid w:val="001F14DD"/>
    <w:rsid w:val="001F504D"/>
    <w:rsid w:val="002012A2"/>
    <w:rsid w:val="00202D4D"/>
    <w:rsid w:val="00212F67"/>
    <w:rsid w:val="00217BAD"/>
    <w:rsid w:val="00226090"/>
    <w:rsid w:val="0023491B"/>
    <w:rsid w:val="00236EE6"/>
    <w:rsid w:val="002411B7"/>
    <w:rsid w:val="002446AC"/>
    <w:rsid w:val="00245540"/>
    <w:rsid w:val="00245AE7"/>
    <w:rsid w:val="0025223E"/>
    <w:rsid w:val="002524AC"/>
    <w:rsid w:val="00254568"/>
    <w:rsid w:val="00270C93"/>
    <w:rsid w:val="00270F32"/>
    <w:rsid w:val="00273D08"/>
    <w:rsid w:val="00280216"/>
    <w:rsid w:val="00282F7A"/>
    <w:rsid w:val="00283BBE"/>
    <w:rsid w:val="00285BB8"/>
    <w:rsid w:val="002A0C92"/>
    <w:rsid w:val="002A75C4"/>
    <w:rsid w:val="002B35BD"/>
    <w:rsid w:val="002B4079"/>
    <w:rsid w:val="002D0F5B"/>
    <w:rsid w:val="002D3979"/>
    <w:rsid w:val="002E116C"/>
    <w:rsid w:val="002E153C"/>
    <w:rsid w:val="002E3D39"/>
    <w:rsid w:val="002E4D71"/>
    <w:rsid w:val="002E6D49"/>
    <w:rsid w:val="002F4660"/>
    <w:rsid w:val="002F73D4"/>
    <w:rsid w:val="003055CB"/>
    <w:rsid w:val="003111EE"/>
    <w:rsid w:val="00313990"/>
    <w:rsid w:val="0031511A"/>
    <w:rsid w:val="00317AEC"/>
    <w:rsid w:val="00326F87"/>
    <w:rsid w:val="00330A73"/>
    <w:rsid w:val="00332069"/>
    <w:rsid w:val="00334761"/>
    <w:rsid w:val="003362B1"/>
    <w:rsid w:val="00337C52"/>
    <w:rsid w:val="0034331D"/>
    <w:rsid w:val="003440E5"/>
    <w:rsid w:val="0034626C"/>
    <w:rsid w:val="0034799E"/>
    <w:rsid w:val="00352A07"/>
    <w:rsid w:val="00356330"/>
    <w:rsid w:val="00360D2F"/>
    <w:rsid w:val="00362057"/>
    <w:rsid w:val="00362110"/>
    <w:rsid w:val="00363A73"/>
    <w:rsid w:val="003640CF"/>
    <w:rsid w:val="00365186"/>
    <w:rsid w:val="003676CD"/>
    <w:rsid w:val="00376587"/>
    <w:rsid w:val="0039258A"/>
    <w:rsid w:val="003950FD"/>
    <w:rsid w:val="003A0F8B"/>
    <w:rsid w:val="003A2154"/>
    <w:rsid w:val="003A2B61"/>
    <w:rsid w:val="003A5195"/>
    <w:rsid w:val="003A729B"/>
    <w:rsid w:val="003B065F"/>
    <w:rsid w:val="003B70AF"/>
    <w:rsid w:val="003C0EA4"/>
    <w:rsid w:val="003C1642"/>
    <w:rsid w:val="003C2FC5"/>
    <w:rsid w:val="003C48BC"/>
    <w:rsid w:val="003C5F71"/>
    <w:rsid w:val="003C7E20"/>
    <w:rsid w:val="003D547C"/>
    <w:rsid w:val="003E4C40"/>
    <w:rsid w:val="003F0E3E"/>
    <w:rsid w:val="003F3683"/>
    <w:rsid w:val="003F4EF8"/>
    <w:rsid w:val="003F5A24"/>
    <w:rsid w:val="00400FBD"/>
    <w:rsid w:val="00402684"/>
    <w:rsid w:val="00425931"/>
    <w:rsid w:val="004309B1"/>
    <w:rsid w:val="00431B20"/>
    <w:rsid w:val="0043384B"/>
    <w:rsid w:val="00441608"/>
    <w:rsid w:val="004433DA"/>
    <w:rsid w:val="00445671"/>
    <w:rsid w:val="004475B9"/>
    <w:rsid w:val="00450589"/>
    <w:rsid w:val="004542E6"/>
    <w:rsid w:val="004649DE"/>
    <w:rsid w:val="0046655D"/>
    <w:rsid w:val="0047025E"/>
    <w:rsid w:val="004716F5"/>
    <w:rsid w:val="00476866"/>
    <w:rsid w:val="00480669"/>
    <w:rsid w:val="004813FF"/>
    <w:rsid w:val="0048153A"/>
    <w:rsid w:val="0048592B"/>
    <w:rsid w:val="004859F0"/>
    <w:rsid w:val="00486FBF"/>
    <w:rsid w:val="00487457"/>
    <w:rsid w:val="0049132B"/>
    <w:rsid w:val="0049206F"/>
    <w:rsid w:val="00497838"/>
    <w:rsid w:val="004A0B06"/>
    <w:rsid w:val="004A1185"/>
    <w:rsid w:val="004A4E62"/>
    <w:rsid w:val="004A65CB"/>
    <w:rsid w:val="004A7F4E"/>
    <w:rsid w:val="004B0EFD"/>
    <w:rsid w:val="004B26C5"/>
    <w:rsid w:val="004B36DE"/>
    <w:rsid w:val="004B52A6"/>
    <w:rsid w:val="004B52CC"/>
    <w:rsid w:val="004B5A21"/>
    <w:rsid w:val="004B7C97"/>
    <w:rsid w:val="004C014B"/>
    <w:rsid w:val="004D2864"/>
    <w:rsid w:val="004D3AB4"/>
    <w:rsid w:val="004E1EBD"/>
    <w:rsid w:val="004E3830"/>
    <w:rsid w:val="004E4ACC"/>
    <w:rsid w:val="004E4B66"/>
    <w:rsid w:val="00500225"/>
    <w:rsid w:val="005004C1"/>
    <w:rsid w:val="00510A08"/>
    <w:rsid w:val="00521A00"/>
    <w:rsid w:val="00522ACE"/>
    <w:rsid w:val="00527051"/>
    <w:rsid w:val="00530E29"/>
    <w:rsid w:val="005337F8"/>
    <w:rsid w:val="00536A04"/>
    <w:rsid w:val="005531C8"/>
    <w:rsid w:val="00553917"/>
    <w:rsid w:val="00553F6C"/>
    <w:rsid w:val="00554B88"/>
    <w:rsid w:val="005579E1"/>
    <w:rsid w:val="0056113D"/>
    <w:rsid w:val="0056233E"/>
    <w:rsid w:val="005657DE"/>
    <w:rsid w:val="00574933"/>
    <w:rsid w:val="00576687"/>
    <w:rsid w:val="0057674A"/>
    <w:rsid w:val="00577035"/>
    <w:rsid w:val="005837A5"/>
    <w:rsid w:val="00583970"/>
    <w:rsid w:val="00583D4E"/>
    <w:rsid w:val="005846D9"/>
    <w:rsid w:val="00592FAD"/>
    <w:rsid w:val="0059617C"/>
    <w:rsid w:val="005971D5"/>
    <w:rsid w:val="005B69E8"/>
    <w:rsid w:val="005C076B"/>
    <w:rsid w:val="005C145C"/>
    <w:rsid w:val="005C2C45"/>
    <w:rsid w:val="005C366C"/>
    <w:rsid w:val="005D008D"/>
    <w:rsid w:val="005E60D0"/>
    <w:rsid w:val="005E64A5"/>
    <w:rsid w:val="005F0222"/>
    <w:rsid w:val="005F33E9"/>
    <w:rsid w:val="005F3690"/>
    <w:rsid w:val="005F51AE"/>
    <w:rsid w:val="005F7451"/>
    <w:rsid w:val="0060051C"/>
    <w:rsid w:val="006018E8"/>
    <w:rsid w:val="00601EF0"/>
    <w:rsid w:val="0060299E"/>
    <w:rsid w:val="006032DD"/>
    <w:rsid w:val="006111BA"/>
    <w:rsid w:val="00614E07"/>
    <w:rsid w:val="006216A8"/>
    <w:rsid w:val="006225DD"/>
    <w:rsid w:val="00630BF6"/>
    <w:rsid w:val="00630D4C"/>
    <w:rsid w:val="00636DA4"/>
    <w:rsid w:val="00640E89"/>
    <w:rsid w:val="006425C5"/>
    <w:rsid w:val="00645E04"/>
    <w:rsid w:val="00646D58"/>
    <w:rsid w:val="006471CC"/>
    <w:rsid w:val="00656A57"/>
    <w:rsid w:val="006646FF"/>
    <w:rsid w:val="00673D41"/>
    <w:rsid w:val="00675E96"/>
    <w:rsid w:val="00685CD9"/>
    <w:rsid w:val="00690EE0"/>
    <w:rsid w:val="0069223E"/>
    <w:rsid w:val="0069311B"/>
    <w:rsid w:val="0069317C"/>
    <w:rsid w:val="006938C2"/>
    <w:rsid w:val="006943AB"/>
    <w:rsid w:val="00697C09"/>
    <w:rsid w:val="00697C99"/>
    <w:rsid w:val="006A221F"/>
    <w:rsid w:val="006A3AF4"/>
    <w:rsid w:val="006B01A9"/>
    <w:rsid w:val="006B0FAE"/>
    <w:rsid w:val="006B11A1"/>
    <w:rsid w:val="006C3409"/>
    <w:rsid w:val="006C4552"/>
    <w:rsid w:val="006C6758"/>
    <w:rsid w:val="006D2FC9"/>
    <w:rsid w:val="006D40E3"/>
    <w:rsid w:val="006D6516"/>
    <w:rsid w:val="006D718B"/>
    <w:rsid w:val="006F2E7A"/>
    <w:rsid w:val="006F3DDB"/>
    <w:rsid w:val="006F4381"/>
    <w:rsid w:val="007061FB"/>
    <w:rsid w:val="0071705E"/>
    <w:rsid w:val="007173ED"/>
    <w:rsid w:val="0072229E"/>
    <w:rsid w:val="0072334C"/>
    <w:rsid w:val="00724250"/>
    <w:rsid w:val="00725AD9"/>
    <w:rsid w:val="007271D0"/>
    <w:rsid w:val="00727CF8"/>
    <w:rsid w:val="00737207"/>
    <w:rsid w:val="00737471"/>
    <w:rsid w:val="00741BCB"/>
    <w:rsid w:val="007448ED"/>
    <w:rsid w:val="00744F81"/>
    <w:rsid w:val="0075162B"/>
    <w:rsid w:val="00751A94"/>
    <w:rsid w:val="00763C39"/>
    <w:rsid w:val="007641E1"/>
    <w:rsid w:val="00764654"/>
    <w:rsid w:val="0076495F"/>
    <w:rsid w:val="00764E7C"/>
    <w:rsid w:val="00765A79"/>
    <w:rsid w:val="00767F60"/>
    <w:rsid w:val="00770C7A"/>
    <w:rsid w:val="00773E62"/>
    <w:rsid w:val="00782FA6"/>
    <w:rsid w:val="00784AFB"/>
    <w:rsid w:val="00787FB9"/>
    <w:rsid w:val="00790F9E"/>
    <w:rsid w:val="00796267"/>
    <w:rsid w:val="0079712E"/>
    <w:rsid w:val="007A1A83"/>
    <w:rsid w:val="007A1C2E"/>
    <w:rsid w:val="007A2AE2"/>
    <w:rsid w:val="007A7B6D"/>
    <w:rsid w:val="007B033E"/>
    <w:rsid w:val="007B06A5"/>
    <w:rsid w:val="007B6BFE"/>
    <w:rsid w:val="007B7503"/>
    <w:rsid w:val="007C5325"/>
    <w:rsid w:val="007C59E0"/>
    <w:rsid w:val="007C7060"/>
    <w:rsid w:val="007E5E19"/>
    <w:rsid w:val="007F0075"/>
    <w:rsid w:val="007F7652"/>
    <w:rsid w:val="0080057B"/>
    <w:rsid w:val="00802494"/>
    <w:rsid w:val="00805596"/>
    <w:rsid w:val="00807516"/>
    <w:rsid w:val="00807CF6"/>
    <w:rsid w:val="00811126"/>
    <w:rsid w:val="00812030"/>
    <w:rsid w:val="008126CC"/>
    <w:rsid w:val="008224F8"/>
    <w:rsid w:val="00825F6D"/>
    <w:rsid w:val="00827962"/>
    <w:rsid w:val="00836013"/>
    <w:rsid w:val="00836D06"/>
    <w:rsid w:val="00840167"/>
    <w:rsid w:val="00840872"/>
    <w:rsid w:val="00841EE9"/>
    <w:rsid w:val="00853752"/>
    <w:rsid w:val="00854A0E"/>
    <w:rsid w:val="008550CB"/>
    <w:rsid w:val="0085626C"/>
    <w:rsid w:val="00857A33"/>
    <w:rsid w:val="00860DF3"/>
    <w:rsid w:val="00864096"/>
    <w:rsid w:val="00871AC4"/>
    <w:rsid w:val="00871CAD"/>
    <w:rsid w:val="0087288C"/>
    <w:rsid w:val="00874662"/>
    <w:rsid w:val="00884F94"/>
    <w:rsid w:val="0089253D"/>
    <w:rsid w:val="00896882"/>
    <w:rsid w:val="008A3BCB"/>
    <w:rsid w:val="008A4A61"/>
    <w:rsid w:val="008A6DAA"/>
    <w:rsid w:val="008B0E61"/>
    <w:rsid w:val="008B37A6"/>
    <w:rsid w:val="008B40B4"/>
    <w:rsid w:val="008B5C92"/>
    <w:rsid w:val="008B7579"/>
    <w:rsid w:val="008C0FBD"/>
    <w:rsid w:val="008D16AD"/>
    <w:rsid w:val="008D41ED"/>
    <w:rsid w:val="008D6EBF"/>
    <w:rsid w:val="008E29A9"/>
    <w:rsid w:val="008E64D2"/>
    <w:rsid w:val="008F61E6"/>
    <w:rsid w:val="009003F9"/>
    <w:rsid w:val="009061F9"/>
    <w:rsid w:val="00913F0B"/>
    <w:rsid w:val="00916CDF"/>
    <w:rsid w:val="00916EED"/>
    <w:rsid w:val="00921AB3"/>
    <w:rsid w:val="00923D3C"/>
    <w:rsid w:val="00925DE7"/>
    <w:rsid w:val="00932494"/>
    <w:rsid w:val="00932628"/>
    <w:rsid w:val="00942B20"/>
    <w:rsid w:val="00942DBF"/>
    <w:rsid w:val="00944A5A"/>
    <w:rsid w:val="00951F21"/>
    <w:rsid w:val="009565CB"/>
    <w:rsid w:val="00961FE8"/>
    <w:rsid w:val="00962CA5"/>
    <w:rsid w:val="0096350D"/>
    <w:rsid w:val="00971893"/>
    <w:rsid w:val="0097281C"/>
    <w:rsid w:val="00974288"/>
    <w:rsid w:val="0098217E"/>
    <w:rsid w:val="0098545A"/>
    <w:rsid w:val="00986651"/>
    <w:rsid w:val="0099056C"/>
    <w:rsid w:val="00990ACA"/>
    <w:rsid w:val="00996E16"/>
    <w:rsid w:val="009A4195"/>
    <w:rsid w:val="009B6400"/>
    <w:rsid w:val="009C0C5F"/>
    <w:rsid w:val="009C24AD"/>
    <w:rsid w:val="009C758A"/>
    <w:rsid w:val="009D4759"/>
    <w:rsid w:val="009D54BF"/>
    <w:rsid w:val="009D6E82"/>
    <w:rsid w:val="009D7BFA"/>
    <w:rsid w:val="009E10AC"/>
    <w:rsid w:val="009E6CFA"/>
    <w:rsid w:val="009F46B1"/>
    <w:rsid w:val="00A075B0"/>
    <w:rsid w:val="00A07D47"/>
    <w:rsid w:val="00A12F1D"/>
    <w:rsid w:val="00A139C4"/>
    <w:rsid w:val="00A14E3A"/>
    <w:rsid w:val="00A169F5"/>
    <w:rsid w:val="00A16E66"/>
    <w:rsid w:val="00A21E38"/>
    <w:rsid w:val="00A26693"/>
    <w:rsid w:val="00A26954"/>
    <w:rsid w:val="00A34487"/>
    <w:rsid w:val="00A352F7"/>
    <w:rsid w:val="00A41CEE"/>
    <w:rsid w:val="00A41EC8"/>
    <w:rsid w:val="00A42985"/>
    <w:rsid w:val="00A46715"/>
    <w:rsid w:val="00A5185F"/>
    <w:rsid w:val="00A52AFD"/>
    <w:rsid w:val="00A5765E"/>
    <w:rsid w:val="00A62AE1"/>
    <w:rsid w:val="00A63C90"/>
    <w:rsid w:val="00A65D01"/>
    <w:rsid w:val="00A65DB2"/>
    <w:rsid w:val="00A66B3D"/>
    <w:rsid w:val="00A71441"/>
    <w:rsid w:val="00A74D5D"/>
    <w:rsid w:val="00A83DC1"/>
    <w:rsid w:val="00A9033C"/>
    <w:rsid w:val="00A97AEA"/>
    <w:rsid w:val="00A97E71"/>
    <w:rsid w:val="00AA67AE"/>
    <w:rsid w:val="00AB6D44"/>
    <w:rsid w:val="00AC074F"/>
    <w:rsid w:val="00AC2756"/>
    <w:rsid w:val="00AC7CBE"/>
    <w:rsid w:val="00AD13BC"/>
    <w:rsid w:val="00AD564C"/>
    <w:rsid w:val="00AE2884"/>
    <w:rsid w:val="00AE2E21"/>
    <w:rsid w:val="00AF1255"/>
    <w:rsid w:val="00AF605E"/>
    <w:rsid w:val="00B00FBD"/>
    <w:rsid w:val="00B01DC7"/>
    <w:rsid w:val="00B0381B"/>
    <w:rsid w:val="00B07AC9"/>
    <w:rsid w:val="00B12D56"/>
    <w:rsid w:val="00B14DCC"/>
    <w:rsid w:val="00B174F4"/>
    <w:rsid w:val="00B20755"/>
    <w:rsid w:val="00B22718"/>
    <w:rsid w:val="00B23B3B"/>
    <w:rsid w:val="00B24EF1"/>
    <w:rsid w:val="00B265B9"/>
    <w:rsid w:val="00B27431"/>
    <w:rsid w:val="00B36D5E"/>
    <w:rsid w:val="00B44D58"/>
    <w:rsid w:val="00B56989"/>
    <w:rsid w:val="00B56DA4"/>
    <w:rsid w:val="00B62D7E"/>
    <w:rsid w:val="00B63A1B"/>
    <w:rsid w:val="00B63A70"/>
    <w:rsid w:val="00B662DA"/>
    <w:rsid w:val="00B72F3C"/>
    <w:rsid w:val="00B84389"/>
    <w:rsid w:val="00B845D6"/>
    <w:rsid w:val="00B86506"/>
    <w:rsid w:val="00B923A9"/>
    <w:rsid w:val="00B92477"/>
    <w:rsid w:val="00B95C8C"/>
    <w:rsid w:val="00BA0F53"/>
    <w:rsid w:val="00BA38AD"/>
    <w:rsid w:val="00BA47BF"/>
    <w:rsid w:val="00BA55AB"/>
    <w:rsid w:val="00BB19FF"/>
    <w:rsid w:val="00BB6EF9"/>
    <w:rsid w:val="00BB7807"/>
    <w:rsid w:val="00BC04A4"/>
    <w:rsid w:val="00BC053D"/>
    <w:rsid w:val="00BC5AB1"/>
    <w:rsid w:val="00BC75FB"/>
    <w:rsid w:val="00BD17DF"/>
    <w:rsid w:val="00BD6E41"/>
    <w:rsid w:val="00BE7040"/>
    <w:rsid w:val="00BE7B8B"/>
    <w:rsid w:val="00BF2F3C"/>
    <w:rsid w:val="00C01DDA"/>
    <w:rsid w:val="00C11055"/>
    <w:rsid w:val="00C13BB3"/>
    <w:rsid w:val="00C15DF8"/>
    <w:rsid w:val="00C16AFF"/>
    <w:rsid w:val="00C17188"/>
    <w:rsid w:val="00C2054C"/>
    <w:rsid w:val="00C24A3B"/>
    <w:rsid w:val="00C25C17"/>
    <w:rsid w:val="00C264C3"/>
    <w:rsid w:val="00C30AA2"/>
    <w:rsid w:val="00C353F2"/>
    <w:rsid w:val="00C35F68"/>
    <w:rsid w:val="00C41D8E"/>
    <w:rsid w:val="00C43200"/>
    <w:rsid w:val="00C4771F"/>
    <w:rsid w:val="00C5673B"/>
    <w:rsid w:val="00C606A8"/>
    <w:rsid w:val="00C64D87"/>
    <w:rsid w:val="00C67439"/>
    <w:rsid w:val="00C742C8"/>
    <w:rsid w:val="00C761B5"/>
    <w:rsid w:val="00C85159"/>
    <w:rsid w:val="00C85C8A"/>
    <w:rsid w:val="00C87750"/>
    <w:rsid w:val="00C92C0A"/>
    <w:rsid w:val="00C93850"/>
    <w:rsid w:val="00C95CEB"/>
    <w:rsid w:val="00CA2143"/>
    <w:rsid w:val="00CA5770"/>
    <w:rsid w:val="00CA586E"/>
    <w:rsid w:val="00CA6F9F"/>
    <w:rsid w:val="00CA75B3"/>
    <w:rsid w:val="00CA77AF"/>
    <w:rsid w:val="00CB0A14"/>
    <w:rsid w:val="00CB5855"/>
    <w:rsid w:val="00CB5ECE"/>
    <w:rsid w:val="00CB67CB"/>
    <w:rsid w:val="00CC0C9F"/>
    <w:rsid w:val="00CC35B5"/>
    <w:rsid w:val="00CC68AB"/>
    <w:rsid w:val="00CD6456"/>
    <w:rsid w:val="00CD6C35"/>
    <w:rsid w:val="00CD7EC7"/>
    <w:rsid w:val="00CE3734"/>
    <w:rsid w:val="00CE7DB8"/>
    <w:rsid w:val="00CF0047"/>
    <w:rsid w:val="00D036A6"/>
    <w:rsid w:val="00D03A48"/>
    <w:rsid w:val="00D17F3C"/>
    <w:rsid w:val="00D211DA"/>
    <w:rsid w:val="00D24049"/>
    <w:rsid w:val="00D2742B"/>
    <w:rsid w:val="00D3099B"/>
    <w:rsid w:val="00D32F5D"/>
    <w:rsid w:val="00D33387"/>
    <w:rsid w:val="00D3451C"/>
    <w:rsid w:val="00D362BD"/>
    <w:rsid w:val="00D36CBE"/>
    <w:rsid w:val="00D4492E"/>
    <w:rsid w:val="00D47CB8"/>
    <w:rsid w:val="00D5255B"/>
    <w:rsid w:val="00D57741"/>
    <w:rsid w:val="00D6071C"/>
    <w:rsid w:val="00D645E6"/>
    <w:rsid w:val="00D7492B"/>
    <w:rsid w:val="00D74A43"/>
    <w:rsid w:val="00D7526A"/>
    <w:rsid w:val="00D76A03"/>
    <w:rsid w:val="00D820C6"/>
    <w:rsid w:val="00D90DAC"/>
    <w:rsid w:val="00D95CA1"/>
    <w:rsid w:val="00DA1119"/>
    <w:rsid w:val="00DA1BDE"/>
    <w:rsid w:val="00DA69B5"/>
    <w:rsid w:val="00DB1355"/>
    <w:rsid w:val="00DB2A4E"/>
    <w:rsid w:val="00DB392C"/>
    <w:rsid w:val="00DB57A3"/>
    <w:rsid w:val="00DB7B43"/>
    <w:rsid w:val="00DC6FB0"/>
    <w:rsid w:val="00DC740E"/>
    <w:rsid w:val="00DD0B8C"/>
    <w:rsid w:val="00DD2B18"/>
    <w:rsid w:val="00DD3D99"/>
    <w:rsid w:val="00DD3EE2"/>
    <w:rsid w:val="00DD4A84"/>
    <w:rsid w:val="00DD74EB"/>
    <w:rsid w:val="00DE2732"/>
    <w:rsid w:val="00DE29AB"/>
    <w:rsid w:val="00DE4F68"/>
    <w:rsid w:val="00DE522C"/>
    <w:rsid w:val="00DF091C"/>
    <w:rsid w:val="00DF09D7"/>
    <w:rsid w:val="00DF7532"/>
    <w:rsid w:val="00E009CC"/>
    <w:rsid w:val="00E00D67"/>
    <w:rsid w:val="00E03208"/>
    <w:rsid w:val="00E03A49"/>
    <w:rsid w:val="00E1086F"/>
    <w:rsid w:val="00E11D3C"/>
    <w:rsid w:val="00E14F55"/>
    <w:rsid w:val="00E1710B"/>
    <w:rsid w:val="00E2040D"/>
    <w:rsid w:val="00E2271D"/>
    <w:rsid w:val="00E22A8D"/>
    <w:rsid w:val="00E22E57"/>
    <w:rsid w:val="00E23A03"/>
    <w:rsid w:val="00E26186"/>
    <w:rsid w:val="00E26379"/>
    <w:rsid w:val="00E306D8"/>
    <w:rsid w:val="00E3448F"/>
    <w:rsid w:val="00E41F53"/>
    <w:rsid w:val="00E46A7C"/>
    <w:rsid w:val="00E47E3D"/>
    <w:rsid w:val="00E5464C"/>
    <w:rsid w:val="00E54908"/>
    <w:rsid w:val="00E60666"/>
    <w:rsid w:val="00E62C28"/>
    <w:rsid w:val="00E648D5"/>
    <w:rsid w:val="00E64EA0"/>
    <w:rsid w:val="00E677C3"/>
    <w:rsid w:val="00E756BA"/>
    <w:rsid w:val="00E8658A"/>
    <w:rsid w:val="00E878F3"/>
    <w:rsid w:val="00E87B53"/>
    <w:rsid w:val="00E916BD"/>
    <w:rsid w:val="00E91C2D"/>
    <w:rsid w:val="00EA4217"/>
    <w:rsid w:val="00EA4E6F"/>
    <w:rsid w:val="00EA55E5"/>
    <w:rsid w:val="00EA7A54"/>
    <w:rsid w:val="00EB0836"/>
    <w:rsid w:val="00EB722F"/>
    <w:rsid w:val="00EC7A79"/>
    <w:rsid w:val="00ED45D7"/>
    <w:rsid w:val="00ED546D"/>
    <w:rsid w:val="00EE00FB"/>
    <w:rsid w:val="00EE0952"/>
    <w:rsid w:val="00EE2416"/>
    <w:rsid w:val="00EE27F6"/>
    <w:rsid w:val="00EE3216"/>
    <w:rsid w:val="00EE4E34"/>
    <w:rsid w:val="00EF258B"/>
    <w:rsid w:val="00EF410E"/>
    <w:rsid w:val="00EF4C54"/>
    <w:rsid w:val="00F02ED7"/>
    <w:rsid w:val="00F16E31"/>
    <w:rsid w:val="00F17EBD"/>
    <w:rsid w:val="00F21D6A"/>
    <w:rsid w:val="00F22173"/>
    <w:rsid w:val="00F231FF"/>
    <w:rsid w:val="00F23C8D"/>
    <w:rsid w:val="00F23D15"/>
    <w:rsid w:val="00F2490F"/>
    <w:rsid w:val="00F361FB"/>
    <w:rsid w:val="00F417CC"/>
    <w:rsid w:val="00F41BE1"/>
    <w:rsid w:val="00F43439"/>
    <w:rsid w:val="00F453C6"/>
    <w:rsid w:val="00F50024"/>
    <w:rsid w:val="00F52C87"/>
    <w:rsid w:val="00F53513"/>
    <w:rsid w:val="00F579A8"/>
    <w:rsid w:val="00F61BDB"/>
    <w:rsid w:val="00F62D77"/>
    <w:rsid w:val="00F62F14"/>
    <w:rsid w:val="00F664E1"/>
    <w:rsid w:val="00F701AB"/>
    <w:rsid w:val="00F731BA"/>
    <w:rsid w:val="00F7501D"/>
    <w:rsid w:val="00F75110"/>
    <w:rsid w:val="00F75520"/>
    <w:rsid w:val="00F808C7"/>
    <w:rsid w:val="00F8142E"/>
    <w:rsid w:val="00F84F96"/>
    <w:rsid w:val="00F879E9"/>
    <w:rsid w:val="00F90C1D"/>
    <w:rsid w:val="00F9281B"/>
    <w:rsid w:val="00F92A03"/>
    <w:rsid w:val="00F938B9"/>
    <w:rsid w:val="00F93A19"/>
    <w:rsid w:val="00F9475E"/>
    <w:rsid w:val="00F97ED7"/>
    <w:rsid w:val="00FB175E"/>
    <w:rsid w:val="00FB608C"/>
    <w:rsid w:val="00FC771E"/>
    <w:rsid w:val="00FD2136"/>
    <w:rsid w:val="00FD3B9F"/>
    <w:rsid w:val="00FD49E1"/>
    <w:rsid w:val="00FD4AFC"/>
    <w:rsid w:val="00FD5BBB"/>
    <w:rsid w:val="00FE4735"/>
    <w:rsid w:val="00FE6690"/>
    <w:rsid w:val="00FE6F54"/>
    <w:rsid w:val="00FF68F8"/>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63096"/>
  <w15:docId w15:val="{EAFE3D87-F53C-4716-B579-086BB4B8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u w:val="single"/>
    </w:rPr>
  </w:style>
  <w:style w:type="paragraph" w:styleId="Heading2">
    <w:name w:val="heading 2"/>
    <w:basedOn w:val="Normal"/>
    <w:link w:val="Heading2Char"/>
    <w:uiPriority w:val="9"/>
    <w:qFormat/>
    <w:rsid w:val="00CB0A14"/>
    <w:pPr>
      <w:spacing w:before="100" w:beforeAutospacing="1" w:after="100" w:afterAutospacing="1"/>
      <w:outlineLvl w:val="1"/>
    </w:pPr>
    <w:rPr>
      <w:b/>
      <w:bCs/>
      <w:sz w:val="36"/>
      <w:szCs w:val="36"/>
      <w:u w:val="none"/>
      <w:lang w:val="x-none" w:eastAsia="x-none"/>
    </w:rPr>
  </w:style>
  <w:style w:type="paragraph" w:styleId="Heading5">
    <w:name w:val="heading 5"/>
    <w:basedOn w:val="Normal"/>
    <w:next w:val="Normal"/>
    <w:link w:val="Heading5Char"/>
    <w:semiHidden/>
    <w:unhideWhenUsed/>
    <w:qFormat/>
    <w:rsid w:val="00CC68A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u w:val="none"/>
    </w:rPr>
  </w:style>
  <w:style w:type="character" w:styleId="Strong">
    <w:name w:val="Strong"/>
    <w:uiPriority w:val="22"/>
    <w:qFormat/>
    <w:rPr>
      <w:b/>
    </w:rPr>
  </w:style>
  <w:style w:type="paragraph" w:styleId="Header">
    <w:name w:val="header"/>
    <w:basedOn w:val="Normal"/>
    <w:link w:val="HeaderChar"/>
    <w:uiPriority w:val="99"/>
    <w:rsid w:val="00CA586E"/>
    <w:pPr>
      <w:tabs>
        <w:tab w:val="center" w:pos="4680"/>
        <w:tab w:val="right" w:pos="9360"/>
      </w:tabs>
    </w:pPr>
    <w:rPr>
      <w:lang w:val="x-none" w:eastAsia="x-none"/>
    </w:rPr>
  </w:style>
  <w:style w:type="character" w:customStyle="1" w:styleId="HeaderChar">
    <w:name w:val="Header Char"/>
    <w:link w:val="Header"/>
    <w:uiPriority w:val="99"/>
    <w:rsid w:val="00CA586E"/>
    <w:rPr>
      <w:sz w:val="22"/>
      <w:u w:val="single"/>
    </w:rPr>
  </w:style>
  <w:style w:type="paragraph" w:styleId="Footer">
    <w:name w:val="footer"/>
    <w:basedOn w:val="Normal"/>
    <w:link w:val="FooterChar"/>
    <w:uiPriority w:val="99"/>
    <w:rsid w:val="00CA586E"/>
    <w:pPr>
      <w:tabs>
        <w:tab w:val="center" w:pos="4680"/>
        <w:tab w:val="right" w:pos="9360"/>
      </w:tabs>
    </w:pPr>
    <w:rPr>
      <w:lang w:val="x-none" w:eastAsia="x-none"/>
    </w:rPr>
  </w:style>
  <w:style w:type="character" w:customStyle="1" w:styleId="FooterChar">
    <w:name w:val="Footer Char"/>
    <w:link w:val="Footer"/>
    <w:uiPriority w:val="99"/>
    <w:rsid w:val="00CA586E"/>
    <w:rPr>
      <w:sz w:val="22"/>
      <w:u w:val="single"/>
    </w:rPr>
  </w:style>
  <w:style w:type="character" w:customStyle="1" w:styleId="Heading2Char">
    <w:name w:val="Heading 2 Char"/>
    <w:link w:val="Heading2"/>
    <w:uiPriority w:val="9"/>
    <w:rsid w:val="00CB0A14"/>
    <w:rPr>
      <w:b/>
      <w:bCs/>
      <w:sz w:val="36"/>
      <w:szCs w:val="36"/>
    </w:rPr>
  </w:style>
  <w:style w:type="paragraph" w:styleId="BalloonText">
    <w:name w:val="Balloon Text"/>
    <w:basedOn w:val="Normal"/>
    <w:link w:val="BalloonTextChar"/>
    <w:rsid w:val="007A1C2E"/>
    <w:rPr>
      <w:rFonts w:ascii="Tahoma" w:hAnsi="Tahoma"/>
      <w:sz w:val="16"/>
      <w:szCs w:val="16"/>
      <w:lang w:val="x-none" w:eastAsia="x-none"/>
    </w:rPr>
  </w:style>
  <w:style w:type="character" w:customStyle="1" w:styleId="BalloonTextChar">
    <w:name w:val="Balloon Text Char"/>
    <w:link w:val="BalloonText"/>
    <w:rsid w:val="007A1C2E"/>
    <w:rPr>
      <w:rFonts w:ascii="Tahoma" w:hAnsi="Tahoma" w:cs="Tahoma"/>
      <w:sz w:val="16"/>
      <w:szCs w:val="16"/>
      <w:u w:val="single"/>
    </w:rPr>
  </w:style>
  <w:style w:type="character" w:styleId="CommentReference">
    <w:name w:val="annotation reference"/>
    <w:rsid w:val="00860DF3"/>
    <w:rPr>
      <w:sz w:val="16"/>
      <w:szCs w:val="16"/>
    </w:rPr>
  </w:style>
  <w:style w:type="paragraph" w:styleId="CommentText">
    <w:name w:val="annotation text"/>
    <w:basedOn w:val="Normal"/>
    <w:link w:val="CommentTextChar"/>
    <w:rsid w:val="00860DF3"/>
    <w:rPr>
      <w:sz w:val="20"/>
      <w:lang w:val="x-none" w:eastAsia="x-none"/>
    </w:rPr>
  </w:style>
  <w:style w:type="character" w:customStyle="1" w:styleId="CommentTextChar">
    <w:name w:val="Comment Text Char"/>
    <w:link w:val="CommentText"/>
    <w:rsid w:val="00860DF3"/>
    <w:rPr>
      <w:u w:val="single"/>
    </w:rPr>
  </w:style>
  <w:style w:type="paragraph" w:styleId="CommentSubject">
    <w:name w:val="annotation subject"/>
    <w:basedOn w:val="CommentText"/>
    <w:next w:val="CommentText"/>
    <w:link w:val="CommentSubjectChar"/>
    <w:rsid w:val="00860DF3"/>
    <w:rPr>
      <w:b/>
      <w:bCs/>
    </w:rPr>
  </w:style>
  <w:style w:type="character" w:customStyle="1" w:styleId="CommentSubjectChar">
    <w:name w:val="Comment Subject Char"/>
    <w:link w:val="CommentSubject"/>
    <w:rsid w:val="00860DF3"/>
    <w:rPr>
      <w:b/>
      <w:bCs/>
      <w:u w:val="single"/>
    </w:rPr>
  </w:style>
  <w:style w:type="character" w:styleId="PlaceholderText">
    <w:name w:val="Placeholder Text"/>
    <w:uiPriority w:val="99"/>
    <w:semiHidden/>
    <w:rsid w:val="00AC074F"/>
    <w:rPr>
      <w:color w:val="808080"/>
    </w:rPr>
  </w:style>
  <w:style w:type="character" w:customStyle="1" w:styleId="Heading5Char">
    <w:name w:val="Heading 5 Char"/>
    <w:link w:val="Heading5"/>
    <w:semiHidden/>
    <w:rsid w:val="00CC68AB"/>
    <w:rPr>
      <w:rFonts w:ascii="Calibri" w:eastAsia="Times New Roman" w:hAnsi="Calibri" w:cs="Times New Roman"/>
      <w:b/>
      <w:bCs/>
      <w:i/>
      <w:iCs/>
      <w:sz w:val="26"/>
      <w:szCs w:val="26"/>
      <w:u w:val="single"/>
    </w:rPr>
  </w:style>
  <w:style w:type="paragraph" w:styleId="NormalWeb">
    <w:name w:val="Normal (Web)"/>
    <w:basedOn w:val="Normal"/>
    <w:unhideWhenUsed/>
    <w:rsid w:val="00CC68AB"/>
    <w:pPr>
      <w:spacing w:before="100" w:beforeAutospacing="1" w:after="100" w:afterAutospacing="1"/>
    </w:pPr>
    <w:rPr>
      <w:sz w:val="24"/>
      <w:szCs w:val="24"/>
      <w:u w:val="none"/>
    </w:rPr>
  </w:style>
  <w:style w:type="paragraph" w:styleId="ListParagraph">
    <w:name w:val="List Paragraph"/>
    <w:basedOn w:val="Normal"/>
    <w:uiPriority w:val="34"/>
    <w:qFormat/>
    <w:rsid w:val="00D33387"/>
    <w:pPr>
      <w:ind w:left="720"/>
      <w:contextualSpacing/>
    </w:pPr>
  </w:style>
  <w:style w:type="paragraph" w:styleId="PlainText">
    <w:name w:val="Plain Text"/>
    <w:basedOn w:val="Normal"/>
    <w:link w:val="PlainTextChar"/>
    <w:rsid w:val="003950FD"/>
    <w:pPr>
      <w:spacing w:before="240" w:after="100" w:afterAutospacing="1" w:line="276" w:lineRule="auto"/>
      <w:ind w:left="1440"/>
    </w:pPr>
    <w:rPr>
      <w:rFonts w:ascii="Courier New" w:hAnsi="Courier New" w:cs="Courier New"/>
      <w:sz w:val="20"/>
      <w:u w:val="none"/>
    </w:rPr>
  </w:style>
  <w:style w:type="character" w:customStyle="1" w:styleId="PlainTextChar">
    <w:name w:val="Plain Text Char"/>
    <w:basedOn w:val="DefaultParagraphFont"/>
    <w:link w:val="PlainText"/>
    <w:rsid w:val="003950FD"/>
    <w:rPr>
      <w:rFonts w:ascii="Courier New" w:hAnsi="Courier New" w:cs="Courier New"/>
    </w:rPr>
  </w:style>
  <w:style w:type="paragraph" w:customStyle="1" w:styleId="ColorfulList-Accent11">
    <w:name w:val="Colorful List - Accent 11"/>
    <w:basedOn w:val="Normal"/>
    <w:uiPriority w:val="34"/>
    <w:qFormat/>
    <w:rsid w:val="007F7652"/>
    <w:pPr>
      <w:spacing w:after="200" w:line="276" w:lineRule="auto"/>
      <w:ind w:left="720"/>
      <w:contextualSpacing/>
    </w:pPr>
    <w:rPr>
      <w:rFonts w:ascii="Calibri" w:hAnsi="Calibri"/>
      <w:szCs w:val="22"/>
      <w:u w:val="none"/>
    </w:rPr>
  </w:style>
  <w:style w:type="character" w:styleId="Hyperlink">
    <w:name w:val="Hyperlink"/>
    <w:basedOn w:val="DefaultParagraphFont"/>
    <w:unhideWhenUsed/>
    <w:rsid w:val="007B033E"/>
    <w:rPr>
      <w:color w:val="0563C1" w:themeColor="hyperlink"/>
      <w:u w:val="single"/>
    </w:rPr>
  </w:style>
  <w:style w:type="table" w:styleId="TableGrid">
    <w:name w:val="Table Grid"/>
    <w:basedOn w:val="TableNormal"/>
    <w:uiPriority w:val="39"/>
    <w:rsid w:val="00F23D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C7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287">
      <w:bodyDiv w:val="1"/>
      <w:marLeft w:val="0"/>
      <w:marRight w:val="0"/>
      <w:marTop w:val="0"/>
      <w:marBottom w:val="0"/>
      <w:divBdr>
        <w:top w:val="none" w:sz="0" w:space="0" w:color="auto"/>
        <w:left w:val="none" w:sz="0" w:space="0" w:color="auto"/>
        <w:bottom w:val="none" w:sz="0" w:space="0" w:color="auto"/>
        <w:right w:val="none" w:sz="0" w:space="0" w:color="auto"/>
      </w:divBdr>
    </w:div>
    <w:div w:id="205484220">
      <w:bodyDiv w:val="1"/>
      <w:marLeft w:val="0"/>
      <w:marRight w:val="0"/>
      <w:marTop w:val="0"/>
      <w:marBottom w:val="0"/>
      <w:divBdr>
        <w:top w:val="none" w:sz="0" w:space="0" w:color="auto"/>
        <w:left w:val="none" w:sz="0" w:space="0" w:color="auto"/>
        <w:bottom w:val="none" w:sz="0" w:space="0" w:color="auto"/>
        <w:right w:val="none" w:sz="0" w:space="0" w:color="auto"/>
      </w:divBdr>
      <w:divsChild>
        <w:div w:id="620183639">
          <w:marLeft w:val="547"/>
          <w:marRight w:val="0"/>
          <w:marTop w:val="0"/>
          <w:marBottom w:val="260"/>
          <w:divBdr>
            <w:top w:val="none" w:sz="0" w:space="0" w:color="auto"/>
            <w:left w:val="none" w:sz="0" w:space="0" w:color="auto"/>
            <w:bottom w:val="none" w:sz="0" w:space="0" w:color="auto"/>
            <w:right w:val="none" w:sz="0" w:space="0" w:color="auto"/>
          </w:divBdr>
        </w:div>
        <w:div w:id="13966109">
          <w:marLeft w:val="547"/>
          <w:marRight w:val="0"/>
          <w:marTop w:val="0"/>
          <w:marBottom w:val="260"/>
          <w:divBdr>
            <w:top w:val="none" w:sz="0" w:space="0" w:color="auto"/>
            <w:left w:val="none" w:sz="0" w:space="0" w:color="auto"/>
            <w:bottom w:val="none" w:sz="0" w:space="0" w:color="auto"/>
            <w:right w:val="none" w:sz="0" w:space="0" w:color="auto"/>
          </w:divBdr>
        </w:div>
        <w:div w:id="135224477">
          <w:marLeft w:val="547"/>
          <w:marRight w:val="0"/>
          <w:marTop w:val="0"/>
          <w:marBottom w:val="260"/>
          <w:divBdr>
            <w:top w:val="none" w:sz="0" w:space="0" w:color="auto"/>
            <w:left w:val="none" w:sz="0" w:space="0" w:color="auto"/>
            <w:bottom w:val="none" w:sz="0" w:space="0" w:color="auto"/>
            <w:right w:val="none" w:sz="0" w:space="0" w:color="auto"/>
          </w:divBdr>
        </w:div>
        <w:div w:id="1415207559">
          <w:marLeft w:val="547"/>
          <w:marRight w:val="0"/>
          <w:marTop w:val="0"/>
          <w:marBottom w:val="260"/>
          <w:divBdr>
            <w:top w:val="none" w:sz="0" w:space="0" w:color="auto"/>
            <w:left w:val="none" w:sz="0" w:space="0" w:color="auto"/>
            <w:bottom w:val="none" w:sz="0" w:space="0" w:color="auto"/>
            <w:right w:val="none" w:sz="0" w:space="0" w:color="auto"/>
          </w:divBdr>
        </w:div>
      </w:divsChild>
    </w:div>
    <w:div w:id="309945024">
      <w:bodyDiv w:val="1"/>
      <w:marLeft w:val="0"/>
      <w:marRight w:val="0"/>
      <w:marTop w:val="0"/>
      <w:marBottom w:val="0"/>
      <w:divBdr>
        <w:top w:val="none" w:sz="0" w:space="0" w:color="auto"/>
        <w:left w:val="none" w:sz="0" w:space="0" w:color="auto"/>
        <w:bottom w:val="none" w:sz="0" w:space="0" w:color="auto"/>
        <w:right w:val="none" w:sz="0" w:space="0" w:color="auto"/>
      </w:divBdr>
    </w:div>
    <w:div w:id="401833156">
      <w:bodyDiv w:val="1"/>
      <w:marLeft w:val="0"/>
      <w:marRight w:val="0"/>
      <w:marTop w:val="0"/>
      <w:marBottom w:val="0"/>
      <w:divBdr>
        <w:top w:val="none" w:sz="0" w:space="0" w:color="auto"/>
        <w:left w:val="none" w:sz="0" w:space="0" w:color="auto"/>
        <w:bottom w:val="none" w:sz="0" w:space="0" w:color="auto"/>
        <w:right w:val="none" w:sz="0" w:space="0" w:color="auto"/>
      </w:divBdr>
      <w:divsChild>
        <w:div w:id="1404259903">
          <w:marLeft w:val="547"/>
          <w:marRight w:val="0"/>
          <w:marTop w:val="0"/>
          <w:marBottom w:val="120"/>
          <w:divBdr>
            <w:top w:val="none" w:sz="0" w:space="0" w:color="auto"/>
            <w:left w:val="none" w:sz="0" w:space="0" w:color="auto"/>
            <w:bottom w:val="none" w:sz="0" w:space="0" w:color="auto"/>
            <w:right w:val="none" w:sz="0" w:space="0" w:color="auto"/>
          </w:divBdr>
        </w:div>
        <w:div w:id="1789928114">
          <w:marLeft w:val="1094"/>
          <w:marRight w:val="0"/>
          <w:marTop w:val="0"/>
          <w:marBottom w:val="120"/>
          <w:divBdr>
            <w:top w:val="none" w:sz="0" w:space="0" w:color="auto"/>
            <w:left w:val="none" w:sz="0" w:space="0" w:color="auto"/>
            <w:bottom w:val="none" w:sz="0" w:space="0" w:color="auto"/>
            <w:right w:val="none" w:sz="0" w:space="0" w:color="auto"/>
          </w:divBdr>
        </w:div>
        <w:div w:id="373579740">
          <w:marLeft w:val="1094"/>
          <w:marRight w:val="0"/>
          <w:marTop w:val="62"/>
          <w:marBottom w:val="120"/>
          <w:divBdr>
            <w:top w:val="none" w:sz="0" w:space="0" w:color="auto"/>
            <w:left w:val="none" w:sz="0" w:space="0" w:color="auto"/>
            <w:bottom w:val="none" w:sz="0" w:space="0" w:color="auto"/>
            <w:right w:val="none" w:sz="0" w:space="0" w:color="auto"/>
          </w:divBdr>
        </w:div>
      </w:divsChild>
    </w:div>
    <w:div w:id="482619106">
      <w:bodyDiv w:val="1"/>
      <w:marLeft w:val="0"/>
      <w:marRight w:val="0"/>
      <w:marTop w:val="0"/>
      <w:marBottom w:val="0"/>
      <w:divBdr>
        <w:top w:val="none" w:sz="0" w:space="0" w:color="auto"/>
        <w:left w:val="none" w:sz="0" w:space="0" w:color="auto"/>
        <w:bottom w:val="none" w:sz="0" w:space="0" w:color="auto"/>
        <w:right w:val="none" w:sz="0" w:space="0" w:color="auto"/>
      </w:divBdr>
      <w:divsChild>
        <w:div w:id="322318737">
          <w:marLeft w:val="547"/>
          <w:marRight w:val="0"/>
          <w:marTop w:val="0"/>
          <w:marBottom w:val="260"/>
          <w:divBdr>
            <w:top w:val="none" w:sz="0" w:space="0" w:color="auto"/>
            <w:left w:val="none" w:sz="0" w:space="0" w:color="auto"/>
            <w:bottom w:val="none" w:sz="0" w:space="0" w:color="auto"/>
            <w:right w:val="none" w:sz="0" w:space="0" w:color="auto"/>
          </w:divBdr>
        </w:div>
        <w:div w:id="1269267098">
          <w:marLeft w:val="547"/>
          <w:marRight w:val="0"/>
          <w:marTop w:val="0"/>
          <w:marBottom w:val="260"/>
          <w:divBdr>
            <w:top w:val="none" w:sz="0" w:space="0" w:color="auto"/>
            <w:left w:val="none" w:sz="0" w:space="0" w:color="auto"/>
            <w:bottom w:val="none" w:sz="0" w:space="0" w:color="auto"/>
            <w:right w:val="none" w:sz="0" w:space="0" w:color="auto"/>
          </w:divBdr>
        </w:div>
        <w:div w:id="1493988177">
          <w:marLeft w:val="547"/>
          <w:marRight w:val="0"/>
          <w:marTop w:val="0"/>
          <w:marBottom w:val="260"/>
          <w:divBdr>
            <w:top w:val="none" w:sz="0" w:space="0" w:color="auto"/>
            <w:left w:val="none" w:sz="0" w:space="0" w:color="auto"/>
            <w:bottom w:val="none" w:sz="0" w:space="0" w:color="auto"/>
            <w:right w:val="none" w:sz="0" w:space="0" w:color="auto"/>
          </w:divBdr>
        </w:div>
      </w:divsChild>
    </w:div>
    <w:div w:id="523858952">
      <w:bodyDiv w:val="1"/>
      <w:marLeft w:val="0"/>
      <w:marRight w:val="0"/>
      <w:marTop w:val="0"/>
      <w:marBottom w:val="0"/>
      <w:divBdr>
        <w:top w:val="none" w:sz="0" w:space="0" w:color="auto"/>
        <w:left w:val="none" w:sz="0" w:space="0" w:color="auto"/>
        <w:bottom w:val="none" w:sz="0" w:space="0" w:color="auto"/>
        <w:right w:val="none" w:sz="0" w:space="0" w:color="auto"/>
      </w:divBdr>
      <w:divsChild>
        <w:div w:id="905609152">
          <w:marLeft w:val="547"/>
          <w:marRight w:val="0"/>
          <w:marTop w:val="0"/>
          <w:marBottom w:val="260"/>
          <w:divBdr>
            <w:top w:val="none" w:sz="0" w:space="0" w:color="auto"/>
            <w:left w:val="none" w:sz="0" w:space="0" w:color="auto"/>
            <w:bottom w:val="none" w:sz="0" w:space="0" w:color="auto"/>
            <w:right w:val="none" w:sz="0" w:space="0" w:color="auto"/>
          </w:divBdr>
        </w:div>
      </w:divsChild>
    </w:div>
    <w:div w:id="552742020">
      <w:bodyDiv w:val="1"/>
      <w:marLeft w:val="0"/>
      <w:marRight w:val="0"/>
      <w:marTop w:val="0"/>
      <w:marBottom w:val="0"/>
      <w:divBdr>
        <w:top w:val="none" w:sz="0" w:space="0" w:color="auto"/>
        <w:left w:val="none" w:sz="0" w:space="0" w:color="auto"/>
        <w:bottom w:val="none" w:sz="0" w:space="0" w:color="auto"/>
        <w:right w:val="none" w:sz="0" w:space="0" w:color="auto"/>
      </w:divBdr>
    </w:div>
    <w:div w:id="555354518">
      <w:bodyDiv w:val="1"/>
      <w:marLeft w:val="0"/>
      <w:marRight w:val="0"/>
      <w:marTop w:val="0"/>
      <w:marBottom w:val="0"/>
      <w:divBdr>
        <w:top w:val="none" w:sz="0" w:space="0" w:color="auto"/>
        <w:left w:val="none" w:sz="0" w:space="0" w:color="auto"/>
        <w:bottom w:val="none" w:sz="0" w:space="0" w:color="auto"/>
        <w:right w:val="none" w:sz="0" w:space="0" w:color="auto"/>
      </w:divBdr>
    </w:div>
    <w:div w:id="560792127">
      <w:bodyDiv w:val="1"/>
      <w:marLeft w:val="0"/>
      <w:marRight w:val="0"/>
      <w:marTop w:val="0"/>
      <w:marBottom w:val="0"/>
      <w:divBdr>
        <w:top w:val="none" w:sz="0" w:space="0" w:color="auto"/>
        <w:left w:val="none" w:sz="0" w:space="0" w:color="auto"/>
        <w:bottom w:val="none" w:sz="0" w:space="0" w:color="auto"/>
        <w:right w:val="none" w:sz="0" w:space="0" w:color="auto"/>
      </w:divBdr>
      <w:divsChild>
        <w:div w:id="749667219">
          <w:marLeft w:val="547"/>
          <w:marRight w:val="0"/>
          <w:marTop w:val="0"/>
          <w:marBottom w:val="260"/>
          <w:divBdr>
            <w:top w:val="none" w:sz="0" w:space="0" w:color="auto"/>
            <w:left w:val="none" w:sz="0" w:space="0" w:color="auto"/>
            <w:bottom w:val="none" w:sz="0" w:space="0" w:color="auto"/>
            <w:right w:val="none" w:sz="0" w:space="0" w:color="auto"/>
          </w:divBdr>
        </w:div>
      </w:divsChild>
    </w:div>
    <w:div w:id="590309302">
      <w:bodyDiv w:val="1"/>
      <w:marLeft w:val="0"/>
      <w:marRight w:val="0"/>
      <w:marTop w:val="0"/>
      <w:marBottom w:val="0"/>
      <w:divBdr>
        <w:top w:val="none" w:sz="0" w:space="0" w:color="auto"/>
        <w:left w:val="none" w:sz="0" w:space="0" w:color="auto"/>
        <w:bottom w:val="none" w:sz="0" w:space="0" w:color="auto"/>
        <w:right w:val="none" w:sz="0" w:space="0" w:color="auto"/>
      </w:divBdr>
      <w:divsChild>
        <w:div w:id="259459219">
          <w:marLeft w:val="547"/>
          <w:marRight w:val="0"/>
          <w:marTop w:val="0"/>
          <w:marBottom w:val="0"/>
          <w:divBdr>
            <w:top w:val="none" w:sz="0" w:space="0" w:color="auto"/>
            <w:left w:val="none" w:sz="0" w:space="0" w:color="auto"/>
            <w:bottom w:val="none" w:sz="0" w:space="0" w:color="auto"/>
            <w:right w:val="none" w:sz="0" w:space="0" w:color="auto"/>
          </w:divBdr>
        </w:div>
        <w:div w:id="1388608737">
          <w:marLeft w:val="1094"/>
          <w:marRight w:val="0"/>
          <w:marTop w:val="0"/>
          <w:marBottom w:val="0"/>
          <w:divBdr>
            <w:top w:val="none" w:sz="0" w:space="0" w:color="auto"/>
            <w:left w:val="none" w:sz="0" w:space="0" w:color="auto"/>
            <w:bottom w:val="none" w:sz="0" w:space="0" w:color="auto"/>
            <w:right w:val="none" w:sz="0" w:space="0" w:color="auto"/>
          </w:divBdr>
        </w:div>
        <w:div w:id="1943878291">
          <w:marLeft w:val="1094"/>
          <w:marRight w:val="0"/>
          <w:marTop w:val="0"/>
          <w:marBottom w:val="60"/>
          <w:divBdr>
            <w:top w:val="none" w:sz="0" w:space="0" w:color="auto"/>
            <w:left w:val="none" w:sz="0" w:space="0" w:color="auto"/>
            <w:bottom w:val="none" w:sz="0" w:space="0" w:color="auto"/>
            <w:right w:val="none" w:sz="0" w:space="0" w:color="auto"/>
          </w:divBdr>
        </w:div>
      </w:divsChild>
    </w:div>
    <w:div w:id="740061360">
      <w:bodyDiv w:val="1"/>
      <w:marLeft w:val="0"/>
      <w:marRight w:val="0"/>
      <w:marTop w:val="0"/>
      <w:marBottom w:val="0"/>
      <w:divBdr>
        <w:top w:val="none" w:sz="0" w:space="0" w:color="auto"/>
        <w:left w:val="none" w:sz="0" w:space="0" w:color="auto"/>
        <w:bottom w:val="none" w:sz="0" w:space="0" w:color="auto"/>
        <w:right w:val="none" w:sz="0" w:space="0" w:color="auto"/>
      </w:divBdr>
    </w:div>
    <w:div w:id="870219080">
      <w:bodyDiv w:val="1"/>
      <w:marLeft w:val="0"/>
      <w:marRight w:val="0"/>
      <w:marTop w:val="0"/>
      <w:marBottom w:val="0"/>
      <w:divBdr>
        <w:top w:val="none" w:sz="0" w:space="0" w:color="auto"/>
        <w:left w:val="none" w:sz="0" w:space="0" w:color="auto"/>
        <w:bottom w:val="none" w:sz="0" w:space="0" w:color="auto"/>
        <w:right w:val="none" w:sz="0" w:space="0" w:color="auto"/>
      </w:divBdr>
      <w:divsChild>
        <w:div w:id="453714913">
          <w:marLeft w:val="547"/>
          <w:marRight w:val="0"/>
          <w:marTop w:val="0"/>
          <w:marBottom w:val="0"/>
          <w:divBdr>
            <w:top w:val="none" w:sz="0" w:space="0" w:color="auto"/>
            <w:left w:val="none" w:sz="0" w:space="0" w:color="auto"/>
            <w:bottom w:val="none" w:sz="0" w:space="0" w:color="auto"/>
            <w:right w:val="none" w:sz="0" w:space="0" w:color="auto"/>
          </w:divBdr>
        </w:div>
        <w:div w:id="128130586">
          <w:marLeft w:val="1094"/>
          <w:marRight w:val="0"/>
          <w:marTop w:val="0"/>
          <w:marBottom w:val="0"/>
          <w:divBdr>
            <w:top w:val="none" w:sz="0" w:space="0" w:color="auto"/>
            <w:left w:val="none" w:sz="0" w:space="0" w:color="auto"/>
            <w:bottom w:val="none" w:sz="0" w:space="0" w:color="auto"/>
            <w:right w:val="none" w:sz="0" w:space="0" w:color="auto"/>
          </w:divBdr>
        </w:div>
        <w:div w:id="1006591033">
          <w:marLeft w:val="1094"/>
          <w:marRight w:val="0"/>
          <w:marTop w:val="0"/>
          <w:marBottom w:val="0"/>
          <w:divBdr>
            <w:top w:val="none" w:sz="0" w:space="0" w:color="auto"/>
            <w:left w:val="none" w:sz="0" w:space="0" w:color="auto"/>
            <w:bottom w:val="none" w:sz="0" w:space="0" w:color="auto"/>
            <w:right w:val="none" w:sz="0" w:space="0" w:color="auto"/>
          </w:divBdr>
        </w:div>
        <w:div w:id="1875147066">
          <w:marLeft w:val="1094"/>
          <w:marRight w:val="0"/>
          <w:marTop w:val="0"/>
          <w:marBottom w:val="0"/>
          <w:divBdr>
            <w:top w:val="none" w:sz="0" w:space="0" w:color="auto"/>
            <w:left w:val="none" w:sz="0" w:space="0" w:color="auto"/>
            <w:bottom w:val="none" w:sz="0" w:space="0" w:color="auto"/>
            <w:right w:val="none" w:sz="0" w:space="0" w:color="auto"/>
          </w:divBdr>
        </w:div>
        <w:div w:id="1595362827">
          <w:marLeft w:val="1094"/>
          <w:marRight w:val="0"/>
          <w:marTop w:val="0"/>
          <w:marBottom w:val="260"/>
          <w:divBdr>
            <w:top w:val="none" w:sz="0" w:space="0" w:color="auto"/>
            <w:left w:val="none" w:sz="0" w:space="0" w:color="auto"/>
            <w:bottom w:val="none" w:sz="0" w:space="0" w:color="auto"/>
            <w:right w:val="none" w:sz="0" w:space="0" w:color="auto"/>
          </w:divBdr>
        </w:div>
        <w:div w:id="1689670577">
          <w:marLeft w:val="547"/>
          <w:marRight w:val="0"/>
          <w:marTop w:val="0"/>
          <w:marBottom w:val="260"/>
          <w:divBdr>
            <w:top w:val="none" w:sz="0" w:space="0" w:color="auto"/>
            <w:left w:val="none" w:sz="0" w:space="0" w:color="auto"/>
            <w:bottom w:val="none" w:sz="0" w:space="0" w:color="auto"/>
            <w:right w:val="none" w:sz="0" w:space="0" w:color="auto"/>
          </w:divBdr>
        </w:div>
        <w:div w:id="1105689290">
          <w:marLeft w:val="547"/>
          <w:marRight w:val="0"/>
          <w:marTop w:val="0"/>
          <w:marBottom w:val="260"/>
          <w:divBdr>
            <w:top w:val="none" w:sz="0" w:space="0" w:color="auto"/>
            <w:left w:val="none" w:sz="0" w:space="0" w:color="auto"/>
            <w:bottom w:val="none" w:sz="0" w:space="0" w:color="auto"/>
            <w:right w:val="none" w:sz="0" w:space="0" w:color="auto"/>
          </w:divBdr>
        </w:div>
        <w:div w:id="231234901">
          <w:marLeft w:val="547"/>
          <w:marRight w:val="0"/>
          <w:marTop w:val="0"/>
          <w:marBottom w:val="0"/>
          <w:divBdr>
            <w:top w:val="none" w:sz="0" w:space="0" w:color="auto"/>
            <w:left w:val="none" w:sz="0" w:space="0" w:color="auto"/>
            <w:bottom w:val="none" w:sz="0" w:space="0" w:color="auto"/>
            <w:right w:val="none" w:sz="0" w:space="0" w:color="auto"/>
          </w:divBdr>
        </w:div>
        <w:div w:id="640354219">
          <w:marLeft w:val="1080"/>
          <w:marRight w:val="0"/>
          <w:marTop w:val="0"/>
          <w:marBottom w:val="0"/>
          <w:divBdr>
            <w:top w:val="none" w:sz="0" w:space="0" w:color="auto"/>
            <w:left w:val="none" w:sz="0" w:space="0" w:color="auto"/>
            <w:bottom w:val="none" w:sz="0" w:space="0" w:color="auto"/>
            <w:right w:val="none" w:sz="0" w:space="0" w:color="auto"/>
          </w:divBdr>
        </w:div>
        <w:div w:id="1204055875">
          <w:marLeft w:val="1080"/>
          <w:marRight w:val="0"/>
          <w:marTop w:val="0"/>
          <w:marBottom w:val="0"/>
          <w:divBdr>
            <w:top w:val="none" w:sz="0" w:space="0" w:color="auto"/>
            <w:left w:val="none" w:sz="0" w:space="0" w:color="auto"/>
            <w:bottom w:val="none" w:sz="0" w:space="0" w:color="auto"/>
            <w:right w:val="none" w:sz="0" w:space="0" w:color="auto"/>
          </w:divBdr>
        </w:div>
        <w:div w:id="1316108260">
          <w:marLeft w:val="1080"/>
          <w:marRight w:val="0"/>
          <w:marTop w:val="0"/>
          <w:marBottom w:val="0"/>
          <w:divBdr>
            <w:top w:val="none" w:sz="0" w:space="0" w:color="auto"/>
            <w:left w:val="none" w:sz="0" w:space="0" w:color="auto"/>
            <w:bottom w:val="none" w:sz="0" w:space="0" w:color="auto"/>
            <w:right w:val="none" w:sz="0" w:space="0" w:color="auto"/>
          </w:divBdr>
        </w:div>
        <w:div w:id="1670793719">
          <w:marLeft w:val="1080"/>
          <w:marRight w:val="0"/>
          <w:marTop w:val="0"/>
          <w:marBottom w:val="0"/>
          <w:divBdr>
            <w:top w:val="none" w:sz="0" w:space="0" w:color="auto"/>
            <w:left w:val="none" w:sz="0" w:space="0" w:color="auto"/>
            <w:bottom w:val="none" w:sz="0" w:space="0" w:color="auto"/>
            <w:right w:val="none" w:sz="0" w:space="0" w:color="auto"/>
          </w:divBdr>
        </w:div>
      </w:divsChild>
    </w:div>
    <w:div w:id="883255596">
      <w:bodyDiv w:val="1"/>
      <w:marLeft w:val="0"/>
      <w:marRight w:val="0"/>
      <w:marTop w:val="0"/>
      <w:marBottom w:val="0"/>
      <w:divBdr>
        <w:top w:val="none" w:sz="0" w:space="0" w:color="auto"/>
        <w:left w:val="none" w:sz="0" w:space="0" w:color="auto"/>
        <w:bottom w:val="none" w:sz="0" w:space="0" w:color="auto"/>
        <w:right w:val="none" w:sz="0" w:space="0" w:color="auto"/>
      </w:divBdr>
      <w:divsChild>
        <w:div w:id="1613974373">
          <w:marLeft w:val="547"/>
          <w:marRight w:val="0"/>
          <w:marTop w:val="0"/>
          <w:marBottom w:val="260"/>
          <w:divBdr>
            <w:top w:val="none" w:sz="0" w:space="0" w:color="auto"/>
            <w:left w:val="none" w:sz="0" w:space="0" w:color="auto"/>
            <w:bottom w:val="none" w:sz="0" w:space="0" w:color="auto"/>
            <w:right w:val="none" w:sz="0" w:space="0" w:color="auto"/>
          </w:divBdr>
        </w:div>
        <w:div w:id="319769076">
          <w:marLeft w:val="547"/>
          <w:marRight w:val="0"/>
          <w:marTop w:val="0"/>
          <w:marBottom w:val="200"/>
          <w:divBdr>
            <w:top w:val="none" w:sz="0" w:space="0" w:color="auto"/>
            <w:left w:val="none" w:sz="0" w:space="0" w:color="auto"/>
            <w:bottom w:val="none" w:sz="0" w:space="0" w:color="auto"/>
            <w:right w:val="none" w:sz="0" w:space="0" w:color="auto"/>
          </w:divBdr>
        </w:div>
      </w:divsChild>
    </w:div>
    <w:div w:id="950011038">
      <w:bodyDiv w:val="1"/>
      <w:marLeft w:val="0"/>
      <w:marRight w:val="0"/>
      <w:marTop w:val="0"/>
      <w:marBottom w:val="0"/>
      <w:divBdr>
        <w:top w:val="none" w:sz="0" w:space="0" w:color="auto"/>
        <w:left w:val="none" w:sz="0" w:space="0" w:color="auto"/>
        <w:bottom w:val="none" w:sz="0" w:space="0" w:color="auto"/>
        <w:right w:val="none" w:sz="0" w:space="0" w:color="auto"/>
      </w:divBdr>
      <w:divsChild>
        <w:div w:id="1520510990">
          <w:marLeft w:val="547"/>
          <w:marRight w:val="0"/>
          <w:marTop w:val="0"/>
          <w:marBottom w:val="260"/>
          <w:divBdr>
            <w:top w:val="none" w:sz="0" w:space="0" w:color="auto"/>
            <w:left w:val="none" w:sz="0" w:space="0" w:color="auto"/>
            <w:bottom w:val="none" w:sz="0" w:space="0" w:color="auto"/>
            <w:right w:val="none" w:sz="0" w:space="0" w:color="auto"/>
          </w:divBdr>
        </w:div>
      </w:divsChild>
    </w:div>
    <w:div w:id="1013143987">
      <w:bodyDiv w:val="1"/>
      <w:marLeft w:val="0"/>
      <w:marRight w:val="0"/>
      <w:marTop w:val="0"/>
      <w:marBottom w:val="0"/>
      <w:divBdr>
        <w:top w:val="none" w:sz="0" w:space="0" w:color="auto"/>
        <w:left w:val="none" w:sz="0" w:space="0" w:color="auto"/>
        <w:bottom w:val="none" w:sz="0" w:space="0" w:color="auto"/>
        <w:right w:val="none" w:sz="0" w:space="0" w:color="auto"/>
      </w:divBdr>
      <w:divsChild>
        <w:div w:id="1606384318">
          <w:marLeft w:val="547"/>
          <w:marRight w:val="0"/>
          <w:marTop w:val="0"/>
          <w:marBottom w:val="260"/>
          <w:divBdr>
            <w:top w:val="none" w:sz="0" w:space="0" w:color="auto"/>
            <w:left w:val="none" w:sz="0" w:space="0" w:color="auto"/>
            <w:bottom w:val="none" w:sz="0" w:space="0" w:color="auto"/>
            <w:right w:val="none" w:sz="0" w:space="0" w:color="auto"/>
          </w:divBdr>
        </w:div>
        <w:div w:id="1911572795">
          <w:marLeft w:val="547"/>
          <w:marRight w:val="0"/>
          <w:marTop w:val="0"/>
          <w:marBottom w:val="260"/>
          <w:divBdr>
            <w:top w:val="none" w:sz="0" w:space="0" w:color="auto"/>
            <w:left w:val="none" w:sz="0" w:space="0" w:color="auto"/>
            <w:bottom w:val="none" w:sz="0" w:space="0" w:color="auto"/>
            <w:right w:val="none" w:sz="0" w:space="0" w:color="auto"/>
          </w:divBdr>
        </w:div>
        <w:div w:id="601645674">
          <w:marLeft w:val="547"/>
          <w:marRight w:val="0"/>
          <w:marTop w:val="0"/>
          <w:marBottom w:val="260"/>
          <w:divBdr>
            <w:top w:val="none" w:sz="0" w:space="0" w:color="auto"/>
            <w:left w:val="none" w:sz="0" w:space="0" w:color="auto"/>
            <w:bottom w:val="none" w:sz="0" w:space="0" w:color="auto"/>
            <w:right w:val="none" w:sz="0" w:space="0" w:color="auto"/>
          </w:divBdr>
        </w:div>
        <w:div w:id="1466003262">
          <w:marLeft w:val="547"/>
          <w:marRight w:val="0"/>
          <w:marTop w:val="0"/>
          <w:marBottom w:val="260"/>
          <w:divBdr>
            <w:top w:val="none" w:sz="0" w:space="0" w:color="auto"/>
            <w:left w:val="none" w:sz="0" w:space="0" w:color="auto"/>
            <w:bottom w:val="none" w:sz="0" w:space="0" w:color="auto"/>
            <w:right w:val="none" w:sz="0" w:space="0" w:color="auto"/>
          </w:divBdr>
        </w:div>
      </w:divsChild>
    </w:div>
    <w:div w:id="1112631056">
      <w:bodyDiv w:val="1"/>
      <w:marLeft w:val="0"/>
      <w:marRight w:val="0"/>
      <w:marTop w:val="0"/>
      <w:marBottom w:val="0"/>
      <w:divBdr>
        <w:top w:val="none" w:sz="0" w:space="0" w:color="auto"/>
        <w:left w:val="none" w:sz="0" w:space="0" w:color="auto"/>
        <w:bottom w:val="none" w:sz="0" w:space="0" w:color="auto"/>
        <w:right w:val="none" w:sz="0" w:space="0" w:color="auto"/>
      </w:divBdr>
    </w:div>
    <w:div w:id="1267618056">
      <w:bodyDiv w:val="1"/>
      <w:marLeft w:val="0"/>
      <w:marRight w:val="0"/>
      <w:marTop w:val="0"/>
      <w:marBottom w:val="0"/>
      <w:divBdr>
        <w:top w:val="none" w:sz="0" w:space="0" w:color="auto"/>
        <w:left w:val="none" w:sz="0" w:space="0" w:color="auto"/>
        <w:bottom w:val="none" w:sz="0" w:space="0" w:color="auto"/>
        <w:right w:val="none" w:sz="0" w:space="0" w:color="auto"/>
      </w:divBdr>
      <w:divsChild>
        <w:div w:id="140538686">
          <w:marLeft w:val="547"/>
          <w:marRight w:val="0"/>
          <w:marTop w:val="0"/>
          <w:marBottom w:val="240"/>
          <w:divBdr>
            <w:top w:val="none" w:sz="0" w:space="0" w:color="auto"/>
            <w:left w:val="none" w:sz="0" w:space="0" w:color="auto"/>
            <w:bottom w:val="none" w:sz="0" w:space="0" w:color="auto"/>
            <w:right w:val="none" w:sz="0" w:space="0" w:color="auto"/>
          </w:divBdr>
        </w:div>
        <w:div w:id="1460030654">
          <w:marLeft w:val="547"/>
          <w:marRight w:val="0"/>
          <w:marTop w:val="0"/>
          <w:marBottom w:val="240"/>
          <w:divBdr>
            <w:top w:val="none" w:sz="0" w:space="0" w:color="auto"/>
            <w:left w:val="none" w:sz="0" w:space="0" w:color="auto"/>
            <w:bottom w:val="none" w:sz="0" w:space="0" w:color="auto"/>
            <w:right w:val="none" w:sz="0" w:space="0" w:color="auto"/>
          </w:divBdr>
        </w:div>
        <w:div w:id="1730689973">
          <w:marLeft w:val="547"/>
          <w:marRight w:val="0"/>
          <w:marTop w:val="0"/>
          <w:marBottom w:val="240"/>
          <w:divBdr>
            <w:top w:val="none" w:sz="0" w:space="0" w:color="auto"/>
            <w:left w:val="none" w:sz="0" w:space="0" w:color="auto"/>
            <w:bottom w:val="none" w:sz="0" w:space="0" w:color="auto"/>
            <w:right w:val="none" w:sz="0" w:space="0" w:color="auto"/>
          </w:divBdr>
        </w:div>
        <w:div w:id="1973050605">
          <w:marLeft w:val="547"/>
          <w:marRight w:val="0"/>
          <w:marTop w:val="0"/>
          <w:marBottom w:val="240"/>
          <w:divBdr>
            <w:top w:val="none" w:sz="0" w:space="0" w:color="auto"/>
            <w:left w:val="none" w:sz="0" w:space="0" w:color="auto"/>
            <w:bottom w:val="none" w:sz="0" w:space="0" w:color="auto"/>
            <w:right w:val="none" w:sz="0" w:space="0" w:color="auto"/>
          </w:divBdr>
        </w:div>
        <w:div w:id="1773621654">
          <w:marLeft w:val="547"/>
          <w:marRight w:val="0"/>
          <w:marTop w:val="0"/>
          <w:marBottom w:val="240"/>
          <w:divBdr>
            <w:top w:val="none" w:sz="0" w:space="0" w:color="auto"/>
            <w:left w:val="none" w:sz="0" w:space="0" w:color="auto"/>
            <w:bottom w:val="none" w:sz="0" w:space="0" w:color="auto"/>
            <w:right w:val="none" w:sz="0" w:space="0" w:color="auto"/>
          </w:divBdr>
        </w:div>
        <w:div w:id="2031565503">
          <w:marLeft w:val="547"/>
          <w:marRight w:val="0"/>
          <w:marTop w:val="0"/>
          <w:marBottom w:val="0"/>
          <w:divBdr>
            <w:top w:val="none" w:sz="0" w:space="0" w:color="auto"/>
            <w:left w:val="none" w:sz="0" w:space="0" w:color="auto"/>
            <w:bottom w:val="none" w:sz="0" w:space="0" w:color="auto"/>
            <w:right w:val="none" w:sz="0" w:space="0" w:color="auto"/>
          </w:divBdr>
        </w:div>
        <w:div w:id="210306375">
          <w:marLeft w:val="1094"/>
          <w:marRight w:val="0"/>
          <w:marTop w:val="0"/>
          <w:marBottom w:val="0"/>
          <w:divBdr>
            <w:top w:val="none" w:sz="0" w:space="0" w:color="auto"/>
            <w:left w:val="none" w:sz="0" w:space="0" w:color="auto"/>
            <w:bottom w:val="none" w:sz="0" w:space="0" w:color="auto"/>
            <w:right w:val="none" w:sz="0" w:space="0" w:color="auto"/>
          </w:divBdr>
        </w:div>
        <w:div w:id="1102184967">
          <w:marLeft w:val="1094"/>
          <w:marRight w:val="0"/>
          <w:marTop w:val="0"/>
          <w:marBottom w:val="0"/>
          <w:divBdr>
            <w:top w:val="none" w:sz="0" w:space="0" w:color="auto"/>
            <w:left w:val="none" w:sz="0" w:space="0" w:color="auto"/>
            <w:bottom w:val="none" w:sz="0" w:space="0" w:color="auto"/>
            <w:right w:val="none" w:sz="0" w:space="0" w:color="auto"/>
          </w:divBdr>
        </w:div>
      </w:divsChild>
    </w:div>
    <w:div w:id="1438939393">
      <w:bodyDiv w:val="1"/>
      <w:marLeft w:val="0"/>
      <w:marRight w:val="0"/>
      <w:marTop w:val="0"/>
      <w:marBottom w:val="0"/>
      <w:divBdr>
        <w:top w:val="none" w:sz="0" w:space="0" w:color="auto"/>
        <w:left w:val="none" w:sz="0" w:space="0" w:color="auto"/>
        <w:bottom w:val="none" w:sz="0" w:space="0" w:color="auto"/>
        <w:right w:val="none" w:sz="0" w:space="0" w:color="auto"/>
      </w:divBdr>
    </w:div>
    <w:div w:id="1474367926">
      <w:bodyDiv w:val="1"/>
      <w:marLeft w:val="0"/>
      <w:marRight w:val="0"/>
      <w:marTop w:val="0"/>
      <w:marBottom w:val="0"/>
      <w:divBdr>
        <w:top w:val="none" w:sz="0" w:space="0" w:color="auto"/>
        <w:left w:val="none" w:sz="0" w:space="0" w:color="auto"/>
        <w:bottom w:val="none" w:sz="0" w:space="0" w:color="auto"/>
        <w:right w:val="none" w:sz="0" w:space="0" w:color="auto"/>
      </w:divBdr>
    </w:div>
    <w:div w:id="1657490168">
      <w:bodyDiv w:val="1"/>
      <w:marLeft w:val="0"/>
      <w:marRight w:val="0"/>
      <w:marTop w:val="0"/>
      <w:marBottom w:val="0"/>
      <w:divBdr>
        <w:top w:val="none" w:sz="0" w:space="0" w:color="auto"/>
        <w:left w:val="none" w:sz="0" w:space="0" w:color="auto"/>
        <w:bottom w:val="none" w:sz="0" w:space="0" w:color="auto"/>
        <w:right w:val="none" w:sz="0" w:space="0" w:color="auto"/>
      </w:divBdr>
      <w:divsChild>
        <w:div w:id="625694638">
          <w:marLeft w:val="547"/>
          <w:marRight w:val="0"/>
          <w:marTop w:val="0"/>
          <w:marBottom w:val="260"/>
          <w:divBdr>
            <w:top w:val="none" w:sz="0" w:space="0" w:color="auto"/>
            <w:left w:val="none" w:sz="0" w:space="0" w:color="auto"/>
            <w:bottom w:val="none" w:sz="0" w:space="0" w:color="auto"/>
            <w:right w:val="none" w:sz="0" w:space="0" w:color="auto"/>
          </w:divBdr>
        </w:div>
      </w:divsChild>
    </w:div>
    <w:div w:id="1664116250">
      <w:bodyDiv w:val="1"/>
      <w:marLeft w:val="0"/>
      <w:marRight w:val="0"/>
      <w:marTop w:val="0"/>
      <w:marBottom w:val="0"/>
      <w:divBdr>
        <w:top w:val="none" w:sz="0" w:space="0" w:color="auto"/>
        <w:left w:val="none" w:sz="0" w:space="0" w:color="auto"/>
        <w:bottom w:val="none" w:sz="0" w:space="0" w:color="auto"/>
        <w:right w:val="none" w:sz="0" w:space="0" w:color="auto"/>
      </w:divBdr>
      <w:divsChild>
        <w:div w:id="309209728">
          <w:marLeft w:val="547"/>
          <w:marRight w:val="0"/>
          <w:marTop w:val="0"/>
          <w:marBottom w:val="260"/>
          <w:divBdr>
            <w:top w:val="none" w:sz="0" w:space="0" w:color="auto"/>
            <w:left w:val="none" w:sz="0" w:space="0" w:color="auto"/>
            <w:bottom w:val="none" w:sz="0" w:space="0" w:color="auto"/>
            <w:right w:val="none" w:sz="0" w:space="0" w:color="auto"/>
          </w:divBdr>
        </w:div>
        <w:div w:id="1573079420">
          <w:marLeft w:val="547"/>
          <w:marRight w:val="0"/>
          <w:marTop w:val="0"/>
          <w:marBottom w:val="260"/>
          <w:divBdr>
            <w:top w:val="none" w:sz="0" w:space="0" w:color="auto"/>
            <w:left w:val="none" w:sz="0" w:space="0" w:color="auto"/>
            <w:bottom w:val="none" w:sz="0" w:space="0" w:color="auto"/>
            <w:right w:val="none" w:sz="0" w:space="0" w:color="auto"/>
          </w:divBdr>
        </w:div>
        <w:div w:id="1855611719">
          <w:marLeft w:val="547"/>
          <w:marRight w:val="0"/>
          <w:marTop w:val="0"/>
          <w:marBottom w:val="260"/>
          <w:divBdr>
            <w:top w:val="none" w:sz="0" w:space="0" w:color="auto"/>
            <w:left w:val="none" w:sz="0" w:space="0" w:color="auto"/>
            <w:bottom w:val="none" w:sz="0" w:space="0" w:color="auto"/>
            <w:right w:val="none" w:sz="0" w:space="0" w:color="auto"/>
          </w:divBdr>
        </w:div>
        <w:div w:id="724068672">
          <w:marLeft w:val="547"/>
          <w:marRight w:val="0"/>
          <w:marTop w:val="0"/>
          <w:marBottom w:val="260"/>
          <w:divBdr>
            <w:top w:val="none" w:sz="0" w:space="0" w:color="auto"/>
            <w:left w:val="none" w:sz="0" w:space="0" w:color="auto"/>
            <w:bottom w:val="none" w:sz="0" w:space="0" w:color="auto"/>
            <w:right w:val="none" w:sz="0" w:space="0" w:color="auto"/>
          </w:divBdr>
        </w:div>
      </w:divsChild>
    </w:div>
    <w:div w:id="1767460933">
      <w:bodyDiv w:val="1"/>
      <w:marLeft w:val="0"/>
      <w:marRight w:val="0"/>
      <w:marTop w:val="0"/>
      <w:marBottom w:val="0"/>
      <w:divBdr>
        <w:top w:val="none" w:sz="0" w:space="0" w:color="auto"/>
        <w:left w:val="none" w:sz="0" w:space="0" w:color="auto"/>
        <w:bottom w:val="none" w:sz="0" w:space="0" w:color="auto"/>
        <w:right w:val="none" w:sz="0" w:space="0" w:color="auto"/>
      </w:divBdr>
    </w:div>
    <w:div w:id="1843350690">
      <w:bodyDiv w:val="1"/>
      <w:marLeft w:val="0"/>
      <w:marRight w:val="0"/>
      <w:marTop w:val="0"/>
      <w:marBottom w:val="0"/>
      <w:divBdr>
        <w:top w:val="none" w:sz="0" w:space="0" w:color="auto"/>
        <w:left w:val="none" w:sz="0" w:space="0" w:color="auto"/>
        <w:bottom w:val="none" w:sz="0" w:space="0" w:color="auto"/>
        <w:right w:val="none" w:sz="0" w:space="0" w:color="auto"/>
      </w:divBdr>
    </w:div>
    <w:div w:id="1978142123">
      <w:bodyDiv w:val="1"/>
      <w:marLeft w:val="0"/>
      <w:marRight w:val="0"/>
      <w:marTop w:val="0"/>
      <w:marBottom w:val="0"/>
      <w:divBdr>
        <w:top w:val="none" w:sz="0" w:space="0" w:color="auto"/>
        <w:left w:val="none" w:sz="0" w:space="0" w:color="auto"/>
        <w:bottom w:val="none" w:sz="0" w:space="0" w:color="auto"/>
        <w:right w:val="none" w:sz="0" w:space="0" w:color="auto"/>
      </w:divBdr>
    </w:div>
    <w:div w:id="1993870801">
      <w:bodyDiv w:val="1"/>
      <w:marLeft w:val="0"/>
      <w:marRight w:val="0"/>
      <w:marTop w:val="0"/>
      <w:marBottom w:val="0"/>
      <w:divBdr>
        <w:top w:val="none" w:sz="0" w:space="0" w:color="auto"/>
        <w:left w:val="none" w:sz="0" w:space="0" w:color="auto"/>
        <w:bottom w:val="none" w:sz="0" w:space="0" w:color="auto"/>
        <w:right w:val="none" w:sz="0" w:space="0" w:color="auto"/>
      </w:divBdr>
      <w:divsChild>
        <w:div w:id="105737123">
          <w:marLeft w:val="547"/>
          <w:marRight w:val="0"/>
          <w:marTop w:val="0"/>
          <w:marBottom w:val="260"/>
          <w:divBdr>
            <w:top w:val="none" w:sz="0" w:space="0" w:color="auto"/>
            <w:left w:val="none" w:sz="0" w:space="0" w:color="auto"/>
            <w:bottom w:val="none" w:sz="0" w:space="0" w:color="auto"/>
            <w:right w:val="none" w:sz="0" w:space="0" w:color="auto"/>
          </w:divBdr>
        </w:div>
      </w:divsChild>
    </w:div>
    <w:div w:id="21067273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077">
          <w:marLeft w:val="547"/>
          <w:marRight w:val="0"/>
          <w:marTop w:val="0"/>
          <w:marBottom w:val="2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r.ca.gov/dosh/etools/08-006/EWP_sha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8191-E69D-4843-8BED-C6939CC8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Succeed Management Solutions, LLC ©</dc:creator>
  <cp:lastModifiedBy>Allison Fultineer</cp:lastModifiedBy>
  <cp:revision>2</cp:revision>
  <cp:lastPrinted>2015-07-29T23:53:00Z</cp:lastPrinted>
  <dcterms:created xsi:type="dcterms:W3CDTF">2023-03-31T16:11:00Z</dcterms:created>
  <dcterms:modified xsi:type="dcterms:W3CDTF">2023-03-31T16:11:00Z</dcterms:modified>
</cp:coreProperties>
</file>